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9DE3269" w14:textId="06B579DD" w:rsidR="00A27605" w:rsidRPr="00316548" w:rsidRDefault="00316548" w:rsidP="00B30F2B">
      <w:pPr>
        <w:pStyle w:val="KeinLeerraum1"/>
        <w:spacing w:line="250" w:lineRule="exact"/>
        <w:jc w:val="right"/>
        <w:rPr>
          <w:rFonts w:ascii="Verdana" w:hAnsi="Verdana" w:cs="Arial"/>
          <w:sz w:val="22"/>
          <w:lang w:val="en-GB"/>
        </w:rPr>
      </w:pPr>
      <w:r w:rsidRPr="00316548">
        <w:rPr>
          <w:rFonts w:ascii="Verdana" w:hAnsi="Verdana" w:cs="Arial"/>
          <w:noProof/>
          <w:sz w:val="22"/>
          <w:lang w:eastAsia="de-DE"/>
        </w:rPr>
        <w:pict w14:anchorId="6F1858E3">
          <v:group id="Group 254" o:spid="_x0000_s1026" style="position:absolute;left:0;text-align:left;margin-left:375.85pt;margin-top:108.7pt;width:185.5pt;height:40.75pt;z-index:-251658240;mso-position-horizontal-relative:page;mso-position-vertical-relative:page" coordorigin="7366,2720" coordsize="3710,815" wrapcoords="87 0 -87 13200 262 19200 262 20400 961 20800 2186 20800 2536 20800 10231 20800 10231 18000 8045 12800 21425 9200 21687 8000 21337 6400 21687 5600 5946 0 87 0">
            <v:shape id="Freeform 255" o:spid="_x0000_s1027"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1028"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1029"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1030"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1031"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1032"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1033"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1034"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1035" style="position:absolute;left:7376;top:2940;width:5;height:125;visibility:visible" fillcolor="#141412" stroked="f"/>
            <v:shape id="Freeform 264" o:spid="_x0000_s1036"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1037"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1038"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1039"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1040"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1041"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1042"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1043" style="position:absolute;left:8151;top:2940;width:5;height:125;visibility:visible" fillcolor="#141412" stroked="f"/>
            <v:shape id="Freeform 272" o:spid="_x0000_s1044"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1045"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1046"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1047"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1048"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1049"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1050"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1051"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1052"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1053"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1054"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1055"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1056"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1057" style="position:absolute;left:9721;top:2940;width:5;height:125;visibility:visible" fillcolor="#141412" stroked="f"/>
            <v:shape id="Freeform 286" o:spid="_x0000_s1058"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1059"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1060" style="position:absolute;left:9956;top:2940;width:5;height:125;visibility:visible" fillcolor="#141412" stroked="f"/>
            <v:shape id="Freeform 289" o:spid="_x0000_s1061"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1062"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1063"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1064"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1065"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1066"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1067"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1068"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1069" style="position:absolute;left:10971;top:2940;width:5;height:125;visibility:visible" fillcolor="#141412" stroked="f"/>
            <v:shape id="Freeform 298" o:spid="_x0000_s1070"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1071"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1072"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1073"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1074"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1075" style="position:absolute;left:7376;top:3380;width:5;height:125;visibility:visible" fillcolor="#141412" stroked="f"/>
            <v:shape id="Freeform 304" o:spid="_x0000_s1076"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1077"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1078"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1079"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1080"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1081"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1082"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1083"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1084"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1085"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1086"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1087"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1088"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1089"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1090"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1091"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type="through" anchorx="page" anchory="page"/>
            <w10:anchorlock/>
          </v:group>
        </w:pict>
      </w:r>
    </w:p>
    <w:p w14:paraId="5C40CD65" w14:textId="77777777" w:rsidR="00A27605" w:rsidRPr="00316548" w:rsidRDefault="00A27605">
      <w:pPr>
        <w:pStyle w:val="KeinLeerraum1"/>
        <w:spacing w:line="250" w:lineRule="exact"/>
        <w:rPr>
          <w:rFonts w:ascii="Verdana" w:hAnsi="Verdana" w:cs="Arial"/>
          <w:sz w:val="22"/>
          <w:lang w:val="en-GB"/>
        </w:rPr>
      </w:pPr>
    </w:p>
    <w:p w14:paraId="3D148138" w14:textId="77777777" w:rsidR="001C67A5" w:rsidRPr="00316548" w:rsidRDefault="001C67A5">
      <w:pPr>
        <w:pStyle w:val="KeinLeerraum1"/>
        <w:spacing w:line="250" w:lineRule="exact"/>
        <w:rPr>
          <w:rFonts w:ascii="Verdana" w:hAnsi="Verdana" w:cs="Arial"/>
          <w:sz w:val="22"/>
          <w:lang w:val="en-GB"/>
        </w:rPr>
      </w:pPr>
      <w:proofErr w:type="spellStart"/>
      <w:r w:rsidRPr="00316548">
        <w:rPr>
          <w:rFonts w:ascii="Verdana" w:hAnsi="Verdana" w:cs="Arial"/>
          <w:sz w:val="22"/>
          <w:lang w:val="en-GB"/>
        </w:rPr>
        <w:t>Presse</w:t>
      </w:r>
      <w:proofErr w:type="spellEnd"/>
      <w:r w:rsidRPr="00316548">
        <w:rPr>
          <w:rFonts w:ascii="Verdana" w:hAnsi="Verdana" w:cs="Arial"/>
          <w:sz w:val="22"/>
          <w:lang w:val="en-GB"/>
        </w:rPr>
        <w:t>-Information</w:t>
      </w:r>
    </w:p>
    <w:p w14:paraId="56AE1FE7" w14:textId="5DC129F2" w:rsidR="001C67A5" w:rsidRPr="00316548" w:rsidRDefault="00A056BA">
      <w:pPr>
        <w:pStyle w:val="KeinLeerraum1"/>
        <w:spacing w:line="250" w:lineRule="exact"/>
        <w:rPr>
          <w:rFonts w:ascii="Verdana" w:hAnsi="Verdana" w:cs="Arial"/>
          <w:sz w:val="22"/>
          <w:lang w:val="en-GB"/>
        </w:rPr>
      </w:pPr>
      <w:r w:rsidRPr="00316548">
        <w:rPr>
          <w:rFonts w:ascii="Verdana" w:hAnsi="Verdana" w:cs="Arial"/>
          <w:sz w:val="22"/>
          <w:lang w:val="en-GB"/>
        </w:rPr>
        <w:t>2</w:t>
      </w:r>
      <w:r w:rsidR="00B30F2B" w:rsidRPr="00316548">
        <w:rPr>
          <w:rFonts w:ascii="Verdana" w:hAnsi="Verdana" w:cs="Arial"/>
          <w:sz w:val="22"/>
          <w:lang w:val="en-GB"/>
        </w:rPr>
        <w:t>8. Mai</w:t>
      </w:r>
      <w:r w:rsidR="001C67A5" w:rsidRPr="00316548">
        <w:rPr>
          <w:rFonts w:ascii="Verdana" w:hAnsi="Verdana" w:cs="Arial"/>
          <w:sz w:val="22"/>
          <w:lang w:val="en-GB"/>
        </w:rPr>
        <w:t xml:space="preserve"> 2013</w:t>
      </w:r>
    </w:p>
    <w:p w14:paraId="710AC399" w14:textId="77777777" w:rsidR="001C67A5" w:rsidRPr="00316548" w:rsidRDefault="001C67A5">
      <w:pPr>
        <w:pStyle w:val="KeinLeerraum1"/>
        <w:spacing w:line="250" w:lineRule="exact"/>
        <w:rPr>
          <w:rFonts w:ascii="Verdana" w:hAnsi="Verdana" w:cs="Arial"/>
          <w:sz w:val="22"/>
          <w:lang w:val="en-GB"/>
        </w:rPr>
      </w:pPr>
    </w:p>
    <w:p w14:paraId="23DEDAB8" w14:textId="77777777" w:rsidR="00B30F2B" w:rsidRPr="00316548" w:rsidRDefault="00B30F2B">
      <w:pPr>
        <w:pStyle w:val="KeinLeerraum1"/>
        <w:spacing w:line="250" w:lineRule="exact"/>
        <w:rPr>
          <w:rFonts w:ascii="Verdana" w:hAnsi="Verdana" w:cs="Arial"/>
          <w:sz w:val="22"/>
          <w:lang w:val="en-GB"/>
        </w:rPr>
      </w:pPr>
    </w:p>
    <w:p w14:paraId="788F43B9" w14:textId="77777777" w:rsidR="00B30F2B" w:rsidRPr="00316548" w:rsidRDefault="00B30F2B" w:rsidP="00B30F2B">
      <w:pPr>
        <w:rPr>
          <w:rFonts w:ascii="Verdana" w:hAnsi="Verdana" w:cs="BMWType V2 Light"/>
          <w:b/>
          <w:bCs/>
          <w:sz w:val="28"/>
          <w:szCs w:val="28"/>
        </w:rPr>
      </w:pPr>
      <w:r w:rsidRPr="00316548">
        <w:rPr>
          <w:rFonts w:ascii="Verdana" w:hAnsi="Verdana" w:cs="BMWType V2 Light"/>
          <w:b/>
          <w:bCs/>
          <w:sz w:val="28"/>
          <w:szCs w:val="28"/>
        </w:rPr>
        <w:t xml:space="preserve">BMW erneut Partner des ECKART 2013 </w:t>
      </w:r>
      <w:r w:rsidRPr="00316548">
        <w:rPr>
          <w:rFonts w:ascii="Verdana" w:hAnsi="Verdana" w:cs="BMWType V2 Light"/>
          <w:b/>
          <w:bCs/>
          <w:sz w:val="28"/>
          <w:szCs w:val="28"/>
        </w:rPr>
        <w:br/>
        <w:t xml:space="preserve">Internationaler Eckart </w:t>
      </w:r>
      <w:proofErr w:type="spellStart"/>
      <w:r w:rsidRPr="00316548">
        <w:rPr>
          <w:rFonts w:ascii="Verdana" w:hAnsi="Verdana" w:cs="BMWType V2 Light"/>
          <w:b/>
          <w:bCs/>
          <w:sz w:val="28"/>
          <w:szCs w:val="28"/>
        </w:rPr>
        <w:t>Witzigmann</w:t>
      </w:r>
      <w:proofErr w:type="spellEnd"/>
      <w:r w:rsidRPr="00316548">
        <w:rPr>
          <w:rFonts w:ascii="Verdana" w:hAnsi="Verdana" w:cs="BMWType V2 Light"/>
          <w:b/>
          <w:bCs/>
          <w:sz w:val="28"/>
          <w:szCs w:val="28"/>
        </w:rPr>
        <w:t xml:space="preserve"> Preis geht mit BMW in die zweite Saison</w:t>
      </w:r>
    </w:p>
    <w:p w14:paraId="2B261941" w14:textId="77777777" w:rsidR="00B30F2B" w:rsidRPr="00316548" w:rsidRDefault="00B30F2B" w:rsidP="00B30F2B">
      <w:pPr>
        <w:rPr>
          <w:rFonts w:ascii="Verdana" w:hAnsi="Verdana" w:cs="BMWType V2 Light"/>
          <w:b/>
          <w:bCs/>
          <w:sz w:val="28"/>
          <w:szCs w:val="28"/>
        </w:rPr>
      </w:pPr>
      <w:r w:rsidRPr="00316548">
        <w:rPr>
          <w:rFonts w:ascii="Verdana" w:hAnsi="Verdana" w:cs="BMWType V2 Light"/>
          <w:b/>
          <w:bCs/>
          <w:sz w:val="28"/>
          <w:szCs w:val="28"/>
        </w:rPr>
        <w:t xml:space="preserve">Langenburg Forum 2013: Thesenpapier für HRH Prince Charles </w:t>
      </w:r>
      <w:proofErr w:type="spellStart"/>
      <w:r w:rsidRPr="00316548">
        <w:rPr>
          <w:rFonts w:ascii="Verdana" w:hAnsi="Verdana" w:cs="BMWType V2 Light"/>
          <w:b/>
          <w:bCs/>
          <w:sz w:val="28"/>
          <w:szCs w:val="28"/>
        </w:rPr>
        <w:t>of</w:t>
      </w:r>
      <w:proofErr w:type="spellEnd"/>
      <w:r w:rsidRPr="00316548">
        <w:rPr>
          <w:rFonts w:ascii="Verdana" w:hAnsi="Verdana" w:cs="BMWType V2 Light"/>
          <w:b/>
          <w:bCs/>
          <w:sz w:val="28"/>
          <w:szCs w:val="28"/>
        </w:rPr>
        <w:t xml:space="preserve"> Wales</w:t>
      </w:r>
    </w:p>
    <w:p w14:paraId="1990AF47" w14:textId="77777777" w:rsidR="00B30F2B" w:rsidRPr="00316548" w:rsidRDefault="00B30F2B" w:rsidP="00B30F2B">
      <w:pPr>
        <w:rPr>
          <w:rFonts w:ascii="Verdana" w:hAnsi="Verdana" w:cs="BMWType V2 Light"/>
          <w:b/>
          <w:bCs/>
          <w:color w:val="808080"/>
          <w:sz w:val="28"/>
          <w:szCs w:val="28"/>
        </w:rPr>
      </w:pPr>
    </w:p>
    <w:p w14:paraId="625BF1FB" w14:textId="77777777" w:rsidR="00B30F2B" w:rsidRPr="00316548" w:rsidRDefault="00B30F2B" w:rsidP="00B30F2B">
      <w:pPr>
        <w:spacing w:line="330" w:lineRule="exact"/>
        <w:rPr>
          <w:rFonts w:ascii="Verdana" w:hAnsi="Verdana" w:cs="BMWType V2 Light"/>
          <w:b/>
          <w:sz w:val="22"/>
        </w:rPr>
      </w:pPr>
      <w:r w:rsidRPr="00316548">
        <w:rPr>
          <w:rFonts w:ascii="Verdana" w:hAnsi="Verdana"/>
          <w:b/>
          <w:sz w:val="22"/>
        </w:rPr>
        <w:t>München/Langenburg.</w:t>
      </w:r>
      <w:r w:rsidRPr="00316548">
        <w:rPr>
          <w:rFonts w:ascii="Verdana" w:hAnsi="Verdana"/>
          <w:sz w:val="22"/>
        </w:rPr>
        <w:t xml:space="preserve"> Der Internationale Eckart </w:t>
      </w:r>
      <w:proofErr w:type="spellStart"/>
      <w:r w:rsidRPr="00316548">
        <w:rPr>
          <w:rFonts w:ascii="Verdana" w:hAnsi="Verdana"/>
          <w:sz w:val="22"/>
        </w:rPr>
        <w:t>Witzigmann</w:t>
      </w:r>
      <w:proofErr w:type="spellEnd"/>
      <w:r w:rsidRPr="00316548">
        <w:rPr>
          <w:rFonts w:ascii="Verdana" w:hAnsi="Verdana"/>
          <w:sz w:val="22"/>
        </w:rPr>
        <w:t xml:space="preserve"> Preis, seit 2012 ECKART genannt, wird am 14. Oktober 2013 erneut in Partnerschaft mit BMW vergeben. </w:t>
      </w:r>
      <w:r w:rsidRPr="00316548">
        <w:rPr>
          <w:rFonts w:ascii="Verdana" w:hAnsi="Verdana" w:cs="BMWType V2 Light"/>
          <w:sz w:val="22"/>
        </w:rPr>
        <w:t>Der ECKART würdigt herausragende Leistungen der Kochkunst und wird seit 2004 verliehen.</w:t>
      </w:r>
      <w:r w:rsidRPr="00316548">
        <w:rPr>
          <w:rFonts w:ascii="Verdana" w:hAnsi="Verdana" w:cs="BMWType V2 Light"/>
          <w:b/>
          <w:sz w:val="22"/>
        </w:rPr>
        <w:t xml:space="preserve"> </w:t>
      </w:r>
      <w:r w:rsidRPr="00316548">
        <w:rPr>
          <w:rFonts w:ascii="Verdana" w:hAnsi="Verdana"/>
          <w:sz w:val="22"/>
        </w:rPr>
        <w:t>Das diesjährige Engagement wird unter anderem durch neue Aktivitäten im Bereich Nachhaltigkeit ergänzt. Höhepunkte des ECKART werden im Oktober 2013 die Preisverleihung in den Kategorien Koch-Kunst,  Innovation und Lebenskultur sowie eine begleitende Gala im BMW Museum in München sein.</w:t>
      </w:r>
    </w:p>
    <w:p w14:paraId="7C5F1328" w14:textId="77777777" w:rsidR="00B30F2B" w:rsidRPr="00316548" w:rsidRDefault="00B30F2B" w:rsidP="00B30F2B">
      <w:pPr>
        <w:spacing w:line="330" w:lineRule="exact"/>
        <w:rPr>
          <w:rFonts w:ascii="Verdana" w:hAnsi="Verdana"/>
          <w:sz w:val="22"/>
        </w:rPr>
      </w:pPr>
    </w:p>
    <w:p w14:paraId="666ED1BA" w14:textId="77777777" w:rsidR="00B30F2B" w:rsidRPr="00316548" w:rsidRDefault="00B30F2B" w:rsidP="00B30F2B">
      <w:pPr>
        <w:spacing w:line="330" w:lineRule="exact"/>
        <w:rPr>
          <w:rFonts w:ascii="Verdana" w:hAnsi="Verdana"/>
          <w:sz w:val="22"/>
        </w:rPr>
      </w:pPr>
      <w:r w:rsidRPr="00316548">
        <w:rPr>
          <w:rFonts w:ascii="Verdana" w:hAnsi="Verdana"/>
          <w:sz w:val="22"/>
        </w:rPr>
        <w:t xml:space="preserve">Im ersten Jahr der Partnerschaft zwischen BMW und der Internationalen Eckart </w:t>
      </w:r>
      <w:proofErr w:type="spellStart"/>
      <w:r w:rsidRPr="00316548">
        <w:rPr>
          <w:rFonts w:ascii="Verdana" w:hAnsi="Verdana"/>
          <w:sz w:val="22"/>
        </w:rPr>
        <w:t>Witzigmann</w:t>
      </w:r>
      <w:proofErr w:type="spellEnd"/>
      <w:r w:rsidRPr="00316548">
        <w:rPr>
          <w:rFonts w:ascii="Verdana" w:hAnsi="Verdana"/>
          <w:sz w:val="22"/>
        </w:rPr>
        <w:t xml:space="preserve"> Gesellschaft fand 2012 ein Symposium mit internationalen Experten sowie Studentinnen und Studenten der Dualen Hochschule Baden-Württemberg unter der Leitung von Prof. Dr. Sabine </w:t>
      </w:r>
      <w:proofErr w:type="spellStart"/>
      <w:r w:rsidRPr="00316548">
        <w:rPr>
          <w:rFonts w:ascii="Verdana" w:hAnsi="Verdana"/>
          <w:sz w:val="22"/>
        </w:rPr>
        <w:t>Woydt</w:t>
      </w:r>
      <w:proofErr w:type="spellEnd"/>
      <w:r w:rsidRPr="00316548">
        <w:rPr>
          <w:rFonts w:ascii="Verdana" w:hAnsi="Verdana"/>
          <w:sz w:val="22"/>
        </w:rPr>
        <w:t xml:space="preserve"> statt.  Ein Ergebnis dieses Symposiums ist ein Thesenpapier zum Thema „Kantine der Zukunft“, das die Studierenden der Dualen Hochschule erarbeitet und im Rahmen des Langenburg Forum 2013 an die von  His Royal </w:t>
      </w:r>
      <w:proofErr w:type="spellStart"/>
      <w:r w:rsidRPr="00316548">
        <w:rPr>
          <w:rFonts w:ascii="Verdana" w:hAnsi="Verdana"/>
          <w:sz w:val="22"/>
        </w:rPr>
        <w:t>Highness</w:t>
      </w:r>
      <w:proofErr w:type="spellEnd"/>
      <w:r w:rsidRPr="00316548">
        <w:rPr>
          <w:rFonts w:ascii="Verdana" w:hAnsi="Verdana"/>
          <w:sz w:val="22"/>
        </w:rPr>
        <w:t xml:space="preserve"> Prince Charles </w:t>
      </w:r>
      <w:proofErr w:type="spellStart"/>
      <w:r w:rsidRPr="00316548">
        <w:rPr>
          <w:rFonts w:ascii="Verdana" w:hAnsi="Verdana"/>
          <w:sz w:val="22"/>
        </w:rPr>
        <w:t>of</w:t>
      </w:r>
      <w:proofErr w:type="spellEnd"/>
      <w:r w:rsidRPr="00316548">
        <w:rPr>
          <w:rFonts w:ascii="Verdana" w:hAnsi="Verdana"/>
          <w:sz w:val="22"/>
        </w:rPr>
        <w:t xml:space="preserve"> Wales ins Leben gerufene International </w:t>
      </w:r>
      <w:proofErr w:type="spellStart"/>
      <w:r w:rsidRPr="00316548">
        <w:rPr>
          <w:rFonts w:ascii="Verdana" w:hAnsi="Verdana"/>
          <w:sz w:val="22"/>
        </w:rPr>
        <w:t>Sustainability</w:t>
      </w:r>
      <w:proofErr w:type="spellEnd"/>
      <w:r w:rsidRPr="00316548">
        <w:rPr>
          <w:rFonts w:ascii="Verdana" w:hAnsi="Verdana"/>
          <w:sz w:val="22"/>
        </w:rPr>
        <w:t xml:space="preserve"> Unit (ISU) überreicht haben. HRH Prince Charles </w:t>
      </w:r>
      <w:proofErr w:type="spellStart"/>
      <w:r w:rsidRPr="00316548">
        <w:rPr>
          <w:rFonts w:ascii="Verdana" w:hAnsi="Verdana"/>
          <w:sz w:val="22"/>
        </w:rPr>
        <w:t>of</w:t>
      </w:r>
      <w:proofErr w:type="spellEnd"/>
      <w:r w:rsidRPr="00316548">
        <w:rPr>
          <w:rFonts w:ascii="Verdana" w:hAnsi="Verdana"/>
          <w:sz w:val="22"/>
        </w:rPr>
        <w:t xml:space="preserve"> Wales war im Jahr 2010 einer der Preisträger (Prix </w:t>
      </w:r>
      <w:proofErr w:type="spellStart"/>
      <w:r w:rsidRPr="00316548">
        <w:rPr>
          <w:rFonts w:ascii="Verdana" w:hAnsi="Verdana"/>
          <w:sz w:val="22"/>
        </w:rPr>
        <w:t>d’exception</w:t>
      </w:r>
      <w:proofErr w:type="spellEnd"/>
      <w:r w:rsidRPr="00316548">
        <w:rPr>
          <w:rFonts w:ascii="Verdana" w:hAnsi="Verdana"/>
          <w:sz w:val="22"/>
        </w:rPr>
        <w:t xml:space="preserve">) des Internationalen Eckart </w:t>
      </w:r>
      <w:proofErr w:type="spellStart"/>
      <w:r w:rsidRPr="00316548">
        <w:rPr>
          <w:rFonts w:ascii="Verdana" w:hAnsi="Verdana"/>
          <w:sz w:val="22"/>
        </w:rPr>
        <w:t>Witzigmann</w:t>
      </w:r>
      <w:proofErr w:type="spellEnd"/>
      <w:r w:rsidRPr="00316548">
        <w:rPr>
          <w:rFonts w:ascii="Verdana" w:hAnsi="Verdana"/>
          <w:sz w:val="22"/>
        </w:rPr>
        <w:t xml:space="preserve"> Preises und engagiert sich seit vielen Jahren für gesundes Essen und biologisch angebaute Lebensmittel.</w:t>
      </w:r>
    </w:p>
    <w:p w14:paraId="4470B180" w14:textId="77777777" w:rsidR="00B30F2B" w:rsidRPr="00316548" w:rsidRDefault="00B30F2B" w:rsidP="00B30F2B">
      <w:pPr>
        <w:spacing w:line="330" w:lineRule="exact"/>
        <w:rPr>
          <w:rFonts w:ascii="Verdana" w:hAnsi="Verdana"/>
          <w:sz w:val="22"/>
        </w:rPr>
      </w:pPr>
    </w:p>
    <w:p w14:paraId="325648AD" w14:textId="77777777" w:rsidR="00B30F2B" w:rsidRPr="00316548" w:rsidRDefault="00B30F2B" w:rsidP="00B30F2B">
      <w:pPr>
        <w:spacing w:line="330" w:lineRule="exact"/>
        <w:rPr>
          <w:rFonts w:ascii="Verdana" w:hAnsi="Verdana"/>
          <w:b/>
          <w:sz w:val="22"/>
        </w:rPr>
      </w:pPr>
      <w:r w:rsidRPr="00316548">
        <w:rPr>
          <w:rFonts w:ascii="Verdana" w:hAnsi="Verdana"/>
          <w:b/>
          <w:sz w:val="22"/>
        </w:rPr>
        <w:t>Thesenpapier „Die Kantine der Zukunft“</w:t>
      </w:r>
    </w:p>
    <w:p w14:paraId="5EA0EACB" w14:textId="332EF222" w:rsidR="00B30F2B" w:rsidRPr="00316548" w:rsidRDefault="00B30F2B" w:rsidP="00B30F2B">
      <w:pPr>
        <w:rPr>
          <w:rFonts w:ascii="Verdana" w:hAnsi="Verdana" w:cs="BMWType V2 Light"/>
          <w:b/>
          <w:bCs/>
          <w:color w:val="808080"/>
          <w:sz w:val="22"/>
        </w:rPr>
      </w:pPr>
      <w:r w:rsidRPr="00316548">
        <w:rPr>
          <w:rFonts w:ascii="Verdana" w:hAnsi="Verdana"/>
          <w:sz w:val="22"/>
        </w:rPr>
        <w:t xml:space="preserve">Besonders hervorgehoben wird in dem Thesenpapier die Kantine als Begegnungsort mit Potential und die betriebliche Verpflegung als wichtiges Element für die Gesundheit und das Wohlbefinden der Mitarbeiter eines Unternehmens. </w:t>
      </w:r>
      <w:r w:rsidRPr="00316548">
        <w:rPr>
          <w:rFonts w:ascii="Verdana" w:hAnsi="Verdana" w:cs="BMWType V2 Light"/>
          <w:sz w:val="22"/>
        </w:rPr>
        <w:t>„Auch in den Betriebsrestaurants der BMW Group spielt gesunde Ernährung eine große Rolle“, sagt Martin Straubinger, Leiter der BMW Group Gastronomie. „Wir legen besonderen Wert auf die Verwendung von regionalen Zutaten und stimmen unsere Speisen auf die Bedürfnisse an den verschiedenen Standorten weltweit ab. Ein ausgewogenes Angebot ist wichtig für die Motivation und Gesundheit unserer Mitarbeiter.“</w:t>
      </w:r>
    </w:p>
    <w:p w14:paraId="36425D30" w14:textId="77777777" w:rsidR="00B30F2B" w:rsidRPr="00316548" w:rsidRDefault="00B30F2B" w:rsidP="00B30F2B">
      <w:pPr>
        <w:rPr>
          <w:rFonts w:ascii="Verdana" w:hAnsi="Verdana" w:cs="BMWType V2 Light"/>
          <w:b/>
          <w:bCs/>
          <w:color w:val="808080"/>
          <w:sz w:val="22"/>
        </w:rPr>
      </w:pPr>
    </w:p>
    <w:p w14:paraId="377983A2" w14:textId="77777777" w:rsidR="00B30F2B" w:rsidRPr="00316548" w:rsidRDefault="00B30F2B">
      <w:pPr>
        <w:pStyle w:val="KeinLeerraum1"/>
        <w:spacing w:line="250" w:lineRule="exact"/>
        <w:rPr>
          <w:rFonts w:ascii="Verdana" w:hAnsi="Verdana" w:cs="Arial"/>
          <w:sz w:val="22"/>
          <w:lang w:val="en-GB"/>
        </w:rPr>
      </w:pPr>
    </w:p>
    <w:p w14:paraId="7855384A" w14:textId="77777777" w:rsidR="001C67A5" w:rsidRPr="00316548" w:rsidRDefault="001C67A5">
      <w:pPr>
        <w:pStyle w:val="KeinLeerraum1"/>
        <w:spacing w:line="250" w:lineRule="exact"/>
        <w:rPr>
          <w:rFonts w:ascii="Verdana" w:hAnsi="Verdana" w:cs="Arial"/>
          <w:sz w:val="22"/>
          <w:lang w:val="en-GB"/>
        </w:rPr>
      </w:pPr>
    </w:p>
    <w:p w14:paraId="291ECC40" w14:textId="77777777" w:rsidR="00A27605" w:rsidRPr="00316548" w:rsidRDefault="00A27605">
      <w:pPr>
        <w:pStyle w:val="KeinLeerraum1"/>
        <w:spacing w:line="250" w:lineRule="exact"/>
        <w:rPr>
          <w:rFonts w:ascii="Verdana" w:hAnsi="Verdana" w:cs="Arial"/>
          <w:sz w:val="22"/>
          <w:lang w:val="en-GB"/>
        </w:rPr>
      </w:pPr>
    </w:p>
    <w:p w14:paraId="63B264C3" w14:textId="77777777" w:rsidR="00B30F2B" w:rsidRPr="00316548" w:rsidRDefault="00B30F2B" w:rsidP="00B30F2B">
      <w:pPr>
        <w:spacing w:line="330" w:lineRule="exact"/>
        <w:rPr>
          <w:rFonts w:ascii="Verdana" w:hAnsi="Verdana"/>
          <w:b/>
          <w:sz w:val="22"/>
        </w:rPr>
      </w:pPr>
      <w:r w:rsidRPr="00316548">
        <w:rPr>
          <w:rFonts w:ascii="Verdana" w:hAnsi="Verdana"/>
          <w:b/>
          <w:sz w:val="22"/>
        </w:rPr>
        <w:t>Langenburg Forum 2013</w:t>
      </w:r>
    </w:p>
    <w:p w14:paraId="4DD07B95" w14:textId="77777777" w:rsidR="00B30F2B" w:rsidRPr="00316548" w:rsidRDefault="00B30F2B" w:rsidP="00B30F2B">
      <w:pPr>
        <w:spacing w:line="330" w:lineRule="exact"/>
        <w:rPr>
          <w:rFonts w:ascii="Verdana" w:hAnsi="Verdana"/>
          <w:sz w:val="22"/>
        </w:rPr>
      </w:pPr>
      <w:r w:rsidRPr="00316548">
        <w:rPr>
          <w:rFonts w:ascii="Verdana" w:hAnsi="Verdana"/>
          <w:sz w:val="22"/>
        </w:rPr>
        <w:t>Das Langenburg Forum 2013 „</w:t>
      </w:r>
      <w:proofErr w:type="spellStart"/>
      <w:r w:rsidRPr="00316548">
        <w:rPr>
          <w:rFonts w:ascii="Verdana" w:hAnsi="Verdana"/>
          <w:sz w:val="22"/>
        </w:rPr>
        <w:t>Towards</w:t>
      </w:r>
      <w:proofErr w:type="spellEnd"/>
      <w:r w:rsidRPr="00316548">
        <w:rPr>
          <w:rFonts w:ascii="Verdana" w:hAnsi="Verdana"/>
          <w:sz w:val="22"/>
        </w:rPr>
        <w:t xml:space="preserve"> </w:t>
      </w:r>
      <w:proofErr w:type="spellStart"/>
      <w:r w:rsidRPr="00316548">
        <w:rPr>
          <w:rFonts w:ascii="Verdana" w:hAnsi="Verdana"/>
          <w:sz w:val="22"/>
        </w:rPr>
        <w:t>sustainable</w:t>
      </w:r>
      <w:proofErr w:type="spellEnd"/>
      <w:r w:rsidRPr="00316548">
        <w:rPr>
          <w:rFonts w:ascii="Verdana" w:hAnsi="Verdana"/>
          <w:sz w:val="22"/>
        </w:rPr>
        <w:t xml:space="preserve"> regional </w:t>
      </w:r>
      <w:proofErr w:type="spellStart"/>
      <w:r w:rsidRPr="00316548">
        <w:rPr>
          <w:rFonts w:ascii="Verdana" w:hAnsi="Verdana"/>
          <w:sz w:val="22"/>
        </w:rPr>
        <w:t>food</w:t>
      </w:r>
      <w:proofErr w:type="spellEnd"/>
      <w:r w:rsidRPr="00316548">
        <w:rPr>
          <w:rFonts w:ascii="Verdana" w:hAnsi="Verdana"/>
          <w:sz w:val="22"/>
        </w:rPr>
        <w:t xml:space="preserve"> </w:t>
      </w:r>
      <w:proofErr w:type="spellStart"/>
      <w:r w:rsidRPr="00316548">
        <w:rPr>
          <w:rFonts w:ascii="Verdana" w:hAnsi="Verdana"/>
          <w:sz w:val="22"/>
        </w:rPr>
        <w:t>systems</w:t>
      </w:r>
      <w:proofErr w:type="spellEnd"/>
      <w:r w:rsidRPr="00316548">
        <w:rPr>
          <w:rFonts w:ascii="Verdana" w:hAnsi="Verdana"/>
          <w:sz w:val="22"/>
        </w:rPr>
        <w:t xml:space="preserve">“ wurde  veranstaltet von Philipp Fürst zu Hohenlohe-Langenburg und Joschka Fischer &amp; Company. Im Mittelpunkt des Forums stehen die Entwicklung von nachhaltigen regionalen Agrar- und Nahrungsmittelsystemen sowie die verstärkte Förderung regionaler Lebensmittel und vielfältiger regionaler Landwirtschaft. Das Forum wird unterstützt durch die von HRH Prince Charles </w:t>
      </w:r>
      <w:proofErr w:type="spellStart"/>
      <w:r w:rsidRPr="00316548">
        <w:rPr>
          <w:rFonts w:ascii="Verdana" w:hAnsi="Verdana"/>
          <w:sz w:val="22"/>
        </w:rPr>
        <w:t>of</w:t>
      </w:r>
      <w:proofErr w:type="spellEnd"/>
      <w:r w:rsidRPr="00316548">
        <w:rPr>
          <w:rFonts w:ascii="Verdana" w:hAnsi="Verdana"/>
          <w:sz w:val="22"/>
        </w:rPr>
        <w:t xml:space="preserve"> Wales ins Leben gerufene International </w:t>
      </w:r>
      <w:proofErr w:type="spellStart"/>
      <w:r w:rsidRPr="00316548">
        <w:rPr>
          <w:rFonts w:ascii="Verdana" w:hAnsi="Verdana"/>
          <w:sz w:val="22"/>
        </w:rPr>
        <w:t>Sustainability</w:t>
      </w:r>
      <w:proofErr w:type="spellEnd"/>
      <w:r w:rsidRPr="00316548">
        <w:rPr>
          <w:rFonts w:ascii="Verdana" w:hAnsi="Verdana"/>
          <w:sz w:val="22"/>
        </w:rPr>
        <w:t xml:space="preserve"> Unit (ISU) und durch Alexander Müller, </w:t>
      </w:r>
      <w:proofErr w:type="spellStart"/>
      <w:r w:rsidRPr="00316548">
        <w:rPr>
          <w:rFonts w:ascii="Verdana" w:hAnsi="Verdana"/>
          <w:sz w:val="22"/>
        </w:rPr>
        <w:t>Assistant</w:t>
      </w:r>
      <w:proofErr w:type="spellEnd"/>
      <w:r w:rsidRPr="00316548">
        <w:rPr>
          <w:rFonts w:ascii="Verdana" w:hAnsi="Verdana"/>
          <w:sz w:val="22"/>
        </w:rPr>
        <w:t xml:space="preserve"> </w:t>
      </w:r>
      <w:proofErr w:type="spellStart"/>
      <w:r w:rsidRPr="00316548">
        <w:rPr>
          <w:rFonts w:ascii="Verdana" w:hAnsi="Verdana"/>
          <w:sz w:val="22"/>
        </w:rPr>
        <w:t>Director</w:t>
      </w:r>
      <w:proofErr w:type="spellEnd"/>
      <w:r w:rsidRPr="00316548">
        <w:rPr>
          <w:rFonts w:ascii="Verdana" w:hAnsi="Verdana"/>
          <w:sz w:val="22"/>
        </w:rPr>
        <w:t xml:space="preserve">-General </w:t>
      </w:r>
      <w:proofErr w:type="spellStart"/>
      <w:r w:rsidRPr="00316548">
        <w:rPr>
          <w:rFonts w:ascii="Verdana" w:hAnsi="Verdana"/>
          <w:sz w:val="22"/>
        </w:rPr>
        <w:t>for</w:t>
      </w:r>
      <w:proofErr w:type="spellEnd"/>
      <w:r w:rsidRPr="00316548">
        <w:rPr>
          <w:rFonts w:ascii="Verdana" w:hAnsi="Verdana"/>
          <w:sz w:val="22"/>
        </w:rPr>
        <w:t xml:space="preserve"> Natural </w:t>
      </w:r>
      <w:proofErr w:type="spellStart"/>
      <w:r w:rsidRPr="00316548">
        <w:rPr>
          <w:rFonts w:ascii="Verdana" w:hAnsi="Verdana"/>
          <w:sz w:val="22"/>
        </w:rPr>
        <w:t>Ressources</w:t>
      </w:r>
      <w:proofErr w:type="spellEnd"/>
      <w:r w:rsidRPr="00316548">
        <w:rPr>
          <w:rFonts w:ascii="Verdana" w:hAnsi="Verdana"/>
          <w:sz w:val="22"/>
        </w:rPr>
        <w:t xml:space="preserve">, Food </w:t>
      </w:r>
      <w:proofErr w:type="spellStart"/>
      <w:r w:rsidRPr="00316548">
        <w:rPr>
          <w:rFonts w:ascii="Verdana" w:hAnsi="Verdana"/>
          <w:sz w:val="22"/>
        </w:rPr>
        <w:t>and</w:t>
      </w:r>
      <w:proofErr w:type="spellEnd"/>
      <w:r w:rsidRPr="00316548">
        <w:rPr>
          <w:rFonts w:ascii="Verdana" w:hAnsi="Verdana"/>
          <w:sz w:val="22"/>
        </w:rPr>
        <w:t xml:space="preserve"> </w:t>
      </w:r>
      <w:proofErr w:type="spellStart"/>
      <w:r w:rsidRPr="00316548">
        <w:rPr>
          <w:rFonts w:ascii="Verdana" w:hAnsi="Verdana"/>
          <w:sz w:val="22"/>
        </w:rPr>
        <w:t>Agriculture</w:t>
      </w:r>
      <w:proofErr w:type="spellEnd"/>
      <w:r w:rsidRPr="00316548">
        <w:rPr>
          <w:rFonts w:ascii="Verdana" w:hAnsi="Verdana"/>
          <w:sz w:val="22"/>
        </w:rPr>
        <w:t xml:space="preserve"> </w:t>
      </w:r>
      <w:proofErr w:type="spellStart"/>
      <w:r w:rsidRPr="00316548">
        <w:rPr>
          <w:rFonts w:ascii="Verdana" w:hAnsi="Verdana"/>
          <w:sz w:val="22"/>
        </w:rPr>
        <w:t>Organization</w:t>
      </w:r>
      <w:proofErr w:type="spellEnd"/>
      <w:r w:rsidRPr="00316548">
        <w:rPr>
          <w:rFonts w:ascii="Verdana" w:hAnsi="Verdana"/>
          <w:sz w:val="22"/>
        </w:rPr>
        <w:t xml:space="preserve"> </w:t>
      </w:r>
      <w:proofErr w:type="spellStart"/>
      <w:r w:rsidRPr="00316548">
        <w:rPr>
          <w:rFonts w:ascii="Verdana" w:hAnsi="Verdana"/>
          <w:sz w:val="22"/>
        </w:rPr>
        <w:t>of</w:t>
      </w:r>
      <w:proofErr w:type="spellEnd"/>
      <w:r w:rsidRPr="00316548">
        <w:rPr>
          <w:rFonts w:ascii="Verdana" w:hAnsi="Verdana"/>
          <w:sz w:val="22"/>
        </w:rPr>
        <w:t xml:space="preserve"> </w:t>
      </w:r>
      <w:proofErr w:type="spellStart"/>
      <w:r w:rsidRPr="00316548">
        <w:rPr>
          <w:rFonts w:ascii="Verdana" w:hAnsi="Verdana"/>
          <w:sz w:val="22"/>
        </w:rPr>
        <w:t>the</w:t>
      </w:r>
      <w:proofErr w:type="spellEnd"/>
      <w:r w:rsidRPr="00316548">
        <w:rPr>
          <w:rFonts w:ascii="Verdana" w:hAnsi="Verdana"/>
          <w:sz w:val="22"/>
        </w:rPr>
        <w:t xml:space="preserve"> United </w:t>
      </w:r>
      <w:proofErr w:type="spellStart"/>
      <w:r w:rsidRPr="00316548">
        <w:rPr>
          <w:rFonts w:ascii="Verdana" w:hAnsi="Verdana"/>
          <w:sz w:val="22"/>
        </w:rPr>
        <w:t>Nations</w:t>
      </w:r>
      <w:proofErr w:type="spellEnd"/>
      <w:r w:rsidRPr="00316548">
        <w:rPr>
          <w:rFonts w:ascii="Verdana" w:hAnsi="Verdana"/>
          <w:sz w:val="22"/>
        </w:rPr>
        <w:t xml:space="preserve">. Eines der Hauptziele des Forums ist es, Partnerschaften zwischen Lebensmittel-herstellern, politischen Entscheidern und führenden Unternehmen der Lebensmittelbranche zu etablieren. Im Rahmen des Langenburg Forums 2013 wohnte HRH Prince Charles </w:t>
      </w:r>
      <w:proofErr w:type="spellStart"/>
      <w:r w:rsidRPr="00316548">
        <w:rPr>
          <w:rFonts w:ascii="Verdana" w:hAnsi="Verdana"/>
          <w:sz w:val="22"/>
        </w:rPr>
        <w:t>of</w:t>
      </w:r>
      <w:proofErr w:type="spellEnd"/>
      <w:r w:rsidRPr="00316548">
        <w:rPr>
          <w:rFonts w:ascii="Verdana" w:hAnsi="Verdana"/>
          <w:sz w:val="22"/>
        </w:rPr>
        <w:t xml:space="preserve"> Wales einer Diskussion zu den Möglichkeiten zur Verbesserung von lokalen Lebensmittelsystemen bei. Die von ihm 2010 gegründete ISU hat sich zur Aufgabe gemacht, einen Konsens über große ökologische Herausforderungen zu schaffen und beschäftigt sich schwerpunkt-mäßig mit zuverlässigen Versorgungsketten und nachhaltiger Landwirtschaft. </w:t>
      </w:r>
    </w:p>
    <w:p w14:paraId="5221EECD" w14:textId="77777777" w:rsidR="00B30F2B" w:rsidRPr="00316548" w:rsidRDefault="00B30F2B" w:rsidP="00B30F2B">
      <w:pPr>
        <w:spacing w:line="330" w:lineRule="exact"/>
        <w:rPr>
          <w:rFonts w:ascii="Verdana" w:hAnsi="Verdana"/>
          <w:sz w:val="22"/>
        </w:rPr>
      </w:pPr>
    </w:p>
    <w:p w14:paraId="7AD308FC" w14:textId="77777777" w:rsidR="00B30F2B" w:rsidRPr="00316548" w:rsidRDefault="00B30F2B" w:rsidP="00B30F2B">
      <w:pPr>
        <w:spacing w:line="330" w:lineRule="exact"/>
        <w:rPr>
          <w:rFonts w:ascii="Verdana" w:hAnsi="Verdana"/>
          <w:sz w:val="22"/>
        </w:rPr>
      </w:pPr>
      <w:r w:rsidRPr="00316548">
        <w:rPr>
          <w:rFonts w:ascii="Verdana" w:hAnsi="Verdana"/>
          <w:sz w:val="22"/>
        </w:rPr>
        <w:t xml:space="preserve">Das Dinner zum Abschluss des Langenburg Forums 2013, das mit regionalen Zutaten von Jahrhundertkoch Eckart </w:t>
      </w:r>
      <w:proofErr w:type="spellStart"/>
      <w:r w:rsidRPr="00316548">
        <w:rPr>
          <w:rFonts w:ascii="Verdana" w:hAnsi="Verdana"/>
          <w:sz w:val="22"/>
        </w:rPr>
        <w:t>Witzigmann</w:t>
      </w:r>
      <w:proofErr w:type="spellEnd"/>
      <w:r w:rsidRPr="00316548">
        <w:rPr>
          <w:rFonts w:ascii="Verdana" w:hAnsi="Verdana"/>
          <w:sz w:val="22"/>
        </w:rPr>
        <w:t xml:space="preserve"> und seinem Team zubereitet wurde, wurde durch die BMW Group Gastronomie unterstützt. Kurt </w:t>
      </w:r>
      <w:proofErr w:type="spellStart"/>
      <w:r w:rsidRPr="00316548">
        <w:rPr>
          <w:rFonts w:ascii="Verdana" w:hAnsi="Verdana"/>
          <w:sz w:val="22"/>
        </w:rPr>
        <w:t>Raß</w:t>
      </w:r>
      <w:proofErr w:type="spellEnd"/>
      <w:r w:rsidRPr="00316548">
        <w:rPr>
          <w:rFonts w:ascii="Verdana" w:hAnsi="Verdana"/>
          <w:sz w:val="22"/>
        </w:rPr>
        <w:t xml:space="preserve">, leitender Küchenchef der BMW Casinos in München und Christopher </w:t>
      </w:r>
      <w:proofErr w:type="spellStart"/>
      <w:r w:rsidRPr="00316548">
        <w:rPr>
          <w:rFonts w:ascii="Verdana" w:hAnsi="Verdana"/>
          <w:sz w:val="22"/>
        </w:rPr>
        <w:t>Larch</w:t>
      </w:r>
      <w:proofErr w:type="spellEnd"/>
      <w:r w:rsidRPr="00316548">
        <w:rPr>
          <w:rFonts w:ascii="Verdana" w:hAnsi="Verdana"/>
          <w:sz w:val="22"/>
        </w:rPr>
        <w:t xml:space="preserve">, ein Auszubildender aus seinem Küchenteam, unterstützten das </w:t>
      </w:r>
      <w:proofErr w:type="spellStart"/>
      <w:r w:rsidRPr="00316548">
        <w:rPr>
          <w:rFonts w:ascii="Verdana" w:hAnsi="Verdana"/>
          <w:sz w:val="22"/>
        </w:rPr>
        <w:t>Witzigmann</w:t>
      </w:r>
      <w:proofErr w:type="spellEnd"/>
      <w:r w:rsidRPr="00316548">
        <w:rPr>
          <w:rFonts w:ascii="Verdana" w:hAnsi="Verdana"/>
          <w:sz w:val="22"/>
        </w:rPr>
        <w:t>-Team vor Ort und trugen die Verantwortung für die Vorspeise des Menüs.</w:t>
      </w:r>
    </w:p>
    <w:p w14:paraId="0D0C9593" w14:textId="77777777" w:rsidR="00B30F2B" w:rsidRPr="00316548" w:rsidRDefault="00B30F2B" w:rsidP="00B30F2B">
      <w:pPr>
        <w:spacing w:line="330" w:lineRule="exact"/>
        <w:rPr>
          <w:rFonts w:ascii="Verdana" w:hAnsi="Verdana"/>
          <w:sz w:val="22"/>
        </w:rPr>
      </w:pPr>
    </w:p>
    <w:p w14:paraId="36D2DCC7" w14:textId="77777777" w:rsidR="00B30F2B" w:rsidRPr="00316548" w:rsidRDefault="00B30F2B" w:rsidP="00B30F2B">
      <w:pPr>
        <w:spacing w:line="330" w:lineRule="exact"/>
        <w:rPr>
          <w:rFonts w:ascii="Verdana" w:hAnsi="Verdana"/>
          <w:b/>
          <w:sz w:val="22"/>
        </w:rPr>
      </w:pPr>
      <w:r w:rsidRPr="00316548">
        <w:rPr>
          <w:rFonts w:ascii="Verdana" w:hAnsi="Verdana"/>
          <w:b/>
          <w:sz w:val="22"/>
        </w:rPr>
        <w:t>Nachhaltigkeit und soziale Verantwortung</w:t>
      </w:r>
    </w:p>
    <w:p w14:paraId="0E4184FA" w14:textId="35BD53C8" w:rsidR="00B30F2B" w:rsidRPr="00316548" w:rsidRDefault="00B30F2B" w:rsidP="00B30F2B">
      <w:pPr>
        <w:spacing w:line="330" w:lineRule="exact"/>
        <w:rPr>
          <w:rFonts w:ascii="Verdana" w:hAnsi="Verdana"/>
          <w:sz w:val="22"/>
        </w:rPr>
      </w:pPr>
      <w:r w:rsidRPr="00316548">
        <w:rPr>
          <w:rFonts w:ascii="Verdana" w:hAnsi="Verdana"/>
          <w:sz w:val="22"/>
        </w:rPr>
        <w:t xml:space="preserve">Nachhaltigkeit ist für die BMW Group seit vielen Jahren integraler Bestandteil der Unternehmensstrategie und nachhaltiges Wirtschaften ist als Unternehmensziel auf Konzernebene verankert: von der Entwicklung kraftstoffsparender und alternativer Fahrzeugkonzepte über umweltschonende Produktionsprozesse bis hin zu umweltfreundlichen Recyclingverfahren.  Im September 2012 wurde BMW zum achten Mal in Folge nachhaltigster Automobilhersteller im Dow Jones </w:t>
      </w:r>
      <w:proofErr w:type="spellStart"/>
      <w:r w:rsidRPr="00316548">
        <w:rPr>
          <w:rFonts w:ascii="Verdana" w:hAnsi="Verdana"/>
          <w:sz w:val="22"/>
        </w:rPr>
        <w:t>Sustainability</w:t>
      </w:r>
      <w:proofErr w:type="spellEnd"/>
      <w:r w:rsidRPr="00316548">
        <w:rPr>
          <w:rFonts w:ascii="Verdana" w:hAnsi="Verdana"/>
          <w:sz w:val="22"/>
        </w:rPr>
        <w:t xml:space="preserve"> Index. Nachhaltiges Denken und Handeln geht bei BMW weit über das Produkt hinaus. Der Fokus liegt auf der gesamten Wertschöpfungskette. Dabei geht es in sämtlichen Unternehmensbereichen auch um die sinnvolle und verantwortungsvolle Verwendung von Energie und Rohstoffen. </w:t>
      </w:r>
    </w:p>
    <w:p w14:paraId="1493D403" w14:textId="77777777" w:rsidR="00B30F2B" w:rsidRPr="00316548" w:rsidRDefault="00B30F2B" w:rsidP="00B30F2B">
      <w:pPr>
        <w:spacing w:line="240" w:lineRule="auto"/>
        <w:rPr>
          <w:rFonts w:ascii="Verdana" w:hAnsi="Verdana" w:cs="BMWType V2 Light"/>
          <w:sz w:val="22"/>
        </w:rPr>
      </w:pPr>
    </w:p>
    <w:p w14:paraId="797246CA" w14:textId="77777777" w:rsidR="00B30F2B" w:rsidRPr="00316548" w:rsidRDefault="00B30F2B" w:rsidP="00B30F2B">
      <w:pPr>
        <w:spacing w:line="240" w:lineRule="auto"/>
        <w:rPr>
          <w:rFonts w:ascii="Verdana" w:hAnsi="Verdana" w:cs="BMWType V2 Light"/>
          <w:sz w:val="22"/>
        </w:rPr>
      </w:pPr>
      <w:r w:rsidRPr="00316548">
        <w:rPr>
          <w:rFonts w:ascii="Verdana" w:hAnsi="Verdana" w:cs="BMWType V2 Light"/>
          <w:sz w:val="22"/>
        </w:rPr>
        <w:t>Bitte wenden Sie sich bei Rückfragen an:</w:t>
      </w:r>
    </w:p>
    <w:p w14:paraId="3012A248" w14:textId="77777777" w:rsidR="00B30F2B" w:rsidRPr="00316548" w:rsidRDefault="00B30F2B" w:rsidP="00B30F2B">
      <w:pPr>
        <w:spacing w:line="240" w:lineRule="auto"/>
        <w:rPr>
          <w:rFonts w:ascii="Verdana" w:hAnsi="Verdana" w:cs="BMWType V2 Light"/>
          <w:sz w:val="22"/>
        </w:rPr>
      </w:pPr>
    </w:p>
    <w:p w14:paraId="55E8681D" w14:textId="77777777" w:rsidR="00B30F2B" w:rsidRPr="00316548" w:rsidRDefault="00B30F2B" w:rsidP="00B30F2B">
      <w:pPr>
        <w:pStyle w:val="zzabstand9pt"/>
        <w:rPr>
          <w:rFonts w:ascii="Verdana" w:hAnsi="Verdana"/>
          <w:b/>
          <w:sz w:val="22"/>
          <w:szCs w:val="22"/>
        </w:rPr>
      </w:pPr>
      <w:r w:rsidRPr="00316548">
        <w:rPr>
          <w:rFonts w:ascii="Verdana" w:hAnsi="Verdana"/>
          <w:b/>
          <w:sz w:val="22"/>
          <w:szCs w:val="22"/>
        </w:rPr>
        <w:t>BMW Group Unternehmenskommunikation</w:t>
      </w:r>
    </w:p>
    <w:p w14:paraId="4FEF1712" w14:textId="77777777" w:rsidR="00B30F2B" w:rsidRPr="00316548" w:rsidRDefault="00B30F2B" w:rsidP="00B30F2B">
      <w:pPr>
        <w:pStyle w:val="zzabstand9pt"/>
        <w:rPr>
          <w:rFonts w:ascii="Verdana" w:hAnsi="Verdana"/>
          <w:b/>
          <w:sz w:val="22"/>
          <w:szCs w:val="22"/>
        </w:rPr>
      </w:pPr>
    </w:p>
    <w:p w14:paraId="2254F504" w14:textId="77777777" w:rsidR="00B30F2B" w:rsidRPr="00316548" w:rsidRDefault="00B30F2B" w:rsidP="00B30F2B">
      <w:pPr>
        <w:pStyle w:val="Fliesstext"/>
        <w:spacing w:line="240" w:lineRule="auto"/>
        <w:rPr>
          <w:rFonts w:ascii="Verdana" w:hAnsi="Verdana"/>
          <w:szCs w:val="22"/>
        </w:rPr>
      </w:pPr>
      <w:r w:rsidRPr="00316548">
        <w:rPr>
          <w:rFonts w:ascii="Verdana" w:hAnsi="Verdana"/>
          <w:szCs w:val="22"/>
        </w:rPr>
        <w:t xml:space="preserve">Martina </w:t>
      </w:r>
      <w:proofErr w:type="spellStart"/>
      <w:r w:rsidRPr="00316548">
        <w:rPr>
          <w:rFonts w:ascii="Verdana" w:hAnsi="Verdana"/>
          <w:szCs w:val="22"/>
        </w:rPr>
        <w:t>Napoleone</w:t>
      </w:r>
      <w:proofErr w:type="spellEnd"/>
      <w:r w:rsidRPr="00316548">
        <w:rPr>
          <w:rFonts w:ascii="Verdana" w:hAnsi="Verdana"/>
          <w:szCs w:val="22"/>
        </w:rPr>
        <w:t>, Kommunikation Wirtschaft und Finanzen, Marketing</w:t>
      </w:r>
      <w:r w:rsidRPr="00316548">
        <w:rPr>
          <w:rFonts w:ascii="Verdana" w:hAnsi="Verdana"/>
          <w:szCs w:val="22"/>
        </w:rPr>
        <w:br/>
      </w:r>
      <w:hyperlink r:id="rId8" w:history="1">
        <w:r w:rsidRPr="00316548">
          <w:rPr>
            <w:rStyle w:val="Link"/>
            <w:rFonts w:ascii="Verdana" w:eastAsia="Calibri" w:hAnsi="Verdana"/>
            <w:szCs w:val="22"/>
          </w:rPr>
          <w:t>Martina.Napoleone@bmw.de</w:t>
        </w:r>
      </w:hyperlink>
      <w:r w:rsidRPr="00316548">
        <w:rPr>
          <w:rFonts w:ascii="Verdana" w:hAnsi="Verdana"/>
          <w:szCs w:val="22"/>
        </w:rPr>
        <w:t xml:space="preserve"> Telefon: +49 89 382-14908, Fax: +49 89 382-24418</w:t>
      </w:r>
      <w:r w:rsidRPr="00316548">
        <w:rPr>
          <w:rFonts w:ascii="Verdana" w:hAnsi="Verdana"/>
          <w:szCs w:val="22"/>
        </w:rPr>
        <w:br/>
      </w:r>
      <w:r w:rsidRPr="00316548">
        <w:rPr>
          <w:rFonts w:ascii="Verdana" w:hAnsi="Verdana"/>
          <w:szCs w:val="22"/>
        </w:rPr>
        <w:br/>
        <w:t xml:space="preserve">Alexander </w:t>
      </w:r>
      <w:proofErr w:type="spellStart"/>
      <w:r w:rsidRPr="00316548">
        <w:rPr>
          <w:rFonts w:ascii="Verdana" w:hAnsi="Verdana"/>
          <w:szCs w:val="22"/>
        </w:rPr>
        <w:t>Bilgeri</w:t>
      </w:r>
      <w:proofErr w:type="spellEnd"/>
      <w:r w:rsidRPr="00316548">
        <w:rPr>
          <w:rFonts w:ascii="Verdana" w:hAnsi="Verdana"/>
          <w:szCs w:val="22"/>
        </w:rPr>
        <w:t>, Leiter Wirtschafts-, Finanz- und Nachhaltigkeitskommunikation</w:t>
      </w:r>
    </w:p>
    <w:p w14:paraId="30486E60" w14:textId="77777777" w:rsidR="00B30F2B" w:rsidRPr="00316548" w:rsidRDefault="00316548" w:rsidP="00B30F2B">
      <w:pPr>
        <w:pStyle w:val="Fliesstext"/>
        <w:spacing w:line="240" w:lineRule="auto"/>
        <w:rPr>
          <w:rFonts w:ascii="Verdana" w:hAnsi="Verdana"/>
          <w:szCs w:val="22"/>
        </w:rPr>
      </w:pPr>
      <w:hyperlink r:id="rId9" w:history="1">
        <w:r w:rsidR="00B30F2B" w:rsidRPr="00316548">
          <w:rPr>
            <w:rStyle w:val="Link"/>
            <w:rFonts w:ascii="Verdana" w:eastAsia="Calibri" w:hAnsi="Verdana"/>
            <w:szCs w:val="22"/>
          </w:rPr>
          <w:t>Alexander.Bilgeri@bmw.de</w:t>
        </w:r>
      </w:hyperlink>
      <w:r w:rsidR="00B30F2B" w:rsidRPr="00316548">
        <w:rPr>
          <w:rFonts w:ascii="Verdana" w:hAnsi="Verdana"/>
          <w:szCs w:val="22"/>
        </w:rPr>
        <w:t xml:space="preserve"> Telefon: +49 89 382-24544, Fax: +49 89 382-24418</w:t>
      </w:r>
    </w:p>
    <w:p w14:paraId="65BF1D22" w14:textId="77777777" w:rsidR="00B30F2B" w:rsidRPr="00316548" w:rsidRDefault="00B30F2B" w:rsidP="00B30F2B">
      <w:pPr>
        <w:spacing w:line="240" w:lineRule="auto"/>
        <w:rPr>
          <w:rFonts w:ascii="Verdana" w:hAnsi="Verdana"/>
          <w:sz w:val="22"/>
        </w:rPr>
      </w:pPr>
    </w:p>
    <w:p w14:paraId="6FCD8D65" w14:textId="77777777" w:rsidR="00B30F2B" w:rsidRPr="00316548" w:rsidRDefault="00B30F2B" w:rsidP="00B30F2B">
      <w:pPr>
        <w:pStyle w:val="Fliesstext"/>
        <w:spacing w:line="240" w:lineRule="auto"/>
        <w:rPr>
          <w:rFonts w:ascii="Verdana" w:hAnsi="Verdana"/>
          <w:szCs w:val="22"/>
        </w:rPr>
      </w:pPr>
      <w:r w:rsidRPr="00316548">
        <w:rPr>
          <w:rFonts w:ascii="Verdana" w:hAnsi="Verdana"/>
          <w:szCs w:val="22"/>
        </w:rPr>
        <w:t xml:space="preserve">Internet: </w:t>
      </w:r>
      <w:hyperlink r:id="rId10" w:history="1">
        <w:r w:rsidRPr="00316548">
          <w:rPr>
            <w:rStyle w:val="Link"/>
            <w:rFonts w:ascii="Verdana" w:eastAsia="Calibri" w:hAnsi="Verdana"/>
            <w:szCs w:val="22"/>
          </w:rPr>
          <w:t>www.press.bmwgroup.com</w:t>
        </w:r>
      </w:hyperlink>
    </w:p>
    <w:p w14:paraId="3BB6590C" w14:textId="77777777" w:rsidR="00B30F2B" w:rsidRPr="00316548" w:rsidRDefault="00B30F2B" w:rsidP="00B30F2B">
      <w:pPr>
        <w:pStyle w:val="zzabstand9pt"/>
        <w:rPr>
          <w:rFonts w:ascii="Verdana" w:hAnsi="Verdana"/>
          <w:sz w:val="22"/>
          <w:szCs w:val="22"/>
        </w:rPr>
      </w:pPr>
      <w:proofErr w:type="spellStart"/>
      <w:r w:rsidRPr="00316548">
        <w:rPr>
          <w:rFonts w:ascii="Verdana" w:hAnsi="Verdana"/>
          <w:sz w:val="22"/>
          <w:szCs w:val="22"/>
        </w:rPr>
        <w:t>e-mail</w:t>
      </w:r>
      <w:proofErr w:type="spellEnd"/>
      <w:r w:rsidRPr="00316548">
        <w:rPr>
          <w:rFonts w:ascii="Verdana" w:hAnsi="Verdana"/>
          <w:sz w:val="22"/>
          <w:szCs w:val="22"/>
        </w:rPr>
        <w:t xml:space="preserve">: </w:t>
      </w:r>
      <w:hyperlink r:id="rId11" w:history="1">
        <w:r w:rsidRPr="00316548">
          <w:rPr>
            <w:rStyle w:val="Link"/>
            <w:rFonts w:ascii="Verdana" w:eastAsia="Calibri" w:hAnsi="Verdana"/>
            <w:sz w:val="22"/>
            <w:szCs w:val="22"/>
          </w:rPr>
          <w:t>presse@bmw.de</w:t>
        </w:r>
      </w:hyperlink>
    </w:p>
    <w:p w14:paraId="5D82F6DA" w14:textId="77777777" w:rsidR="00B30F2B" w:rsidRPr="00316548" w:rsidRDefault="00B30F2B" w:rsidP="00B30F2B">
      <w:pPr>
        <w:spacing w:line="240" w:lineRule="auto"/>
        <w:rPr>
          <w:rFonts w:ascii="Verdana" w:hAnsi="Verdana" w:cs="BMWType V2 Light"/>
          <w:sz w:val="22"/>
        </w:rPr>
      </w:pPr>
    </w:p>
    <w:p w14:paraId="0444ECB4" w14:textId="77777777" w:rsidR="00B30F2B" w:rsidRPr="00316548" w:rsidRDefault="00B30F2B" w:rsidP="00B30F2B">
      <w:pPr>
        <w:pStyle w:val="arial12pt"/>
        <w:rPr>
          <w:rFonts w:ascii="Verdana" w:hAnsi="Verdana" w:cs="BMWType V2 Light"/>
          <w:bCs w:val="0"/>
          <w:sz w:val="22"/>
          <w:szCs w:val="22"/>
        </w:rPr>
      </w:pPr>
      <w:r w:rsidRPr="00316548">
        <w:rPr>
          <w:rFonts w:ascii="Verdana" w:hAnsi="Verdana" w:cs="BMWType V2 Light"/>
          <w:bCs w:val="0"/>
          <w:sz w:val="22"/>
          <w:szCs w:val="22"/>
        </w:rPr>
        <w:t xml:space="preserve">Presse-Kontakt Internationale Eckart </w:t>
      </w:r>
      <w:proofErr w:type="spellStart"/>
      <w:r w:rsidRPr="00316548">
        <w:rPr>
          <w:rFonts w:ascii="Verdana" w:hAnsi="Verdana" w:cs="BMWType V2 Light"/>
          <w:bCs w:val="0"/>
          <w:sz w:val="22"/>
          <w:szCs w:val="22"/>
        </w:rPr>
        <w:t>Witzigmann</w:t>
      </w:r>
      <w:proofErr w:type="spellEnd"/>
      <w:r w:rsidRPr="00316548">
        <w:rPr>
          <w:rFonts w:ascii="Verdana" w:hAnsi="Verdana" w:cs="BMWType V2 Light"/>
          <w:bCs w:val="0"/>
          <w:sz w:val="22"/>
          <w:szCs w:val="22"/>
        </w:rPr>
        <w:t>-Preis Gesellschaft:</w:t>
      </w:r>
    </w:p>
    <w:p w14:paraId="63397142" w14:textId="77777777" w:rsidR="00B30F2B" w:rsidRPr="00316548" w:rsidRDefault="00B30F2B" w:rsidP="00B30F2B">
      <w:pPr>
        <w:pStyle w:val="arial12pt"/>
        <w:rPr>
          <w:rFonts w:ascii="Verdana" w:hAnsi="Verdana" w:cs="BMWType V2 Light"/>
          <w:b w:val="0"/>
          <w:bCs w:val="0"/>
          <w:sz w:val="22"/>
          <w:szCs w:val="22"/>
        </w:rPr>
      </w:pPr>
      <w:r w:rsidRPr="00316548">
        <w:rPr>
          <w:rFonts w:ascii="Verdana" w:hAnsi="Verdana" w:cs="BMWType V2 Light"/>
          <w:b w:val="0"/>
          <w:bCs w:val="0"/>
          <w:sz w:val="22"/>
          <w:szCs w:val="22"/>
        </w:rPr>
        <w:t>Rainer Knubben</w:t>
      </w:r>
    </w:p>
    <w:p w14:paraId="2DBACFD6" w14:textId="77777777" w:rsidR="00B30F2B" w:rsidRPr="00316548" w:rsidRDefault="00B30F2B" w:rsidP="00B30F2B">
      <w:pPr>
        <w:pStyle w:val="arial12pt"/>
        <w:rPr>
          <w:rFonts w:ascii="Verdana" w:hAnsi="Verdana" w:cs="BMWType V2 Light"/>
          <w:b w:val="0"/>
          <w:bCs w:val="0"/>
          <w:sz w:val="22"/>
          <w:szCs w:val="22"/>
        </w:rPr>
      </w:pPr>
      <w:r w:rsidRPr="00316548">
        <w:rPr>
          <w:rFonts w:ascii="Verdana" w:hAnsi="Verdana" w:cs="BMWType V2 Light"/>
          <w:b w:val="0"/>
          <w:bCs w:val="0"/>
          <w:sz w:val="22"/>
          <w:szCs w:val="22"/>
        </w:rPr>
        <w:t>Verlag für Kunst und Lebenskultur</w:t>
      </w:r>
    </w:p>
    <w:p w14:paraId="72C41CEE" w14:textId="77777777" w:rsidR="00B30F2B" w:rsidRPr="00316548" w:rsidRDefault="00B30F2B" w:rsidP="00B30F2B">
      <w:pPr>
        <w:pStyle w:val="arial12pt"/>
        <w:rPr>
          <w:rFonts w:ascii="Verdana" w:hAnsi="Verdana" w:cs="BMWType V2 Light"/>
          <w:b w:val="0"/>
          <w:bCs w:val="0"/>
          <w:sz w:val="22"/>
          <w:szCs w:val="22"/>
        </w:rPr>
      </w:pPr>
      <w:r w:rsidRPr="00316548">
        <w:rPr>
          <w:rFonts w:ascii="Verdana" w:hAnsi="Verdana" w:cs="BMWType V2 Light"/>
          <w:b w:val="0"/>
          <w:bCs w:val="0"/>
          <w:sz w:val="22"/>
          <w:szCs w:val="22"/>
        </w:rPr>
        <w:t xml:space="preserve">Blumenstraße 9  in  73630 </w:t>
      </w:r>
      <w:proofErr w:type="spellStart"/>
      <w:r w:rsidRPr="00316548">
        <w:rPr>
          <w:rFonts w:ascii="Verdana" w:hAnsi="Verdana" w:cs="BMWType V2 Light"/>
          <w:b w:val="0"/>
          <w:bCs w:val="0"/>
          <w:sz w:val="22"/>
          <w:szCs w:val="22"/>
        </w:rPr>
        <w:t>Remshalden</w:t>
      </w:r>
      <w:proofErr w:type="spellEnd"/>
    </w:p>
    <w:p w14:paraId="6896CEA5" w14:textId="77777777" w:rsidR="00B30F2B" w:rsidRPr="00316548" w:rsidRDefault="00B30F2B" w:rsidP="00B30F2B">
      <w:pPr>
        <w:pStyle w:val="arial12pt"/>
        <w:rPr>
          <w:rFonts w:ascii="Verdana" w:hAnsi="Verdana" w:cs="BMWType V2 Light"/>
          <w:b w:val="0"/>
          <w:bCs w:val="0"/>
          <w:sz w:val="22"/>
          <w:szCs w:val="22"/>
        </w:rPr>
      </w:pPr>
      <w:r w:rsidRPr="00316548">
        <w:rPr>
          <w:rFonts w:ascii="Verdana" w:hAnsi="Verdana" w:cs="BMWType V2 Light"/>
          <w:b w:val="0"/>
          <w:bCs w:val="0"/>
          <w:sz w:val="22"/>
          <w:szCs w:val="22"/>
        </w:rPr>
        <w:t>07151/9948530   / rainer.knubben@rainerknubben.com</w:t>
      </w:r>
    </w:p>
    <w:p w14:paraId="7C827744" w14:textId="77777777" w:rsidR="00B30F2B" w:rsidRPr="00316548" w:rsidRDefault="00B30F2B" w:rsidP="00B30F2B">
      <w:pPr>
        <w:spacing w:line="360" w:lineRule="auto"/>
        <w:rPr>
          <w:rFonts w:ascii="Verdana" w:hAnsi="Verdana" w:cs="BMWType V2 Light"/>
          <w:b/>
          <w:sz w:val="22"/>
        </w:rPr>
      </w:pPr>
    </w:p>
    <w:p w14:paraId="3426580D" w14:textId="77777777" w:rsidR="00B30F2B" w:rsidRPr="00316548" w:rsidRDefault="00B30F2B" w:rsidP="00B30F2B">
      <w:pPr>
        <w:spacing w:line="100" w:lineRule="atLeast"/>
        <w:rPr>
          <w:rFonts w:ascii="Verdana" w:hAnsi="Verdana"/>
          <w:b/>
          <w:sz w:val="22"/>
        </w:rPr>
      </w:pPr>
      <w:r w:rsidRPr="00316548">
        <w:rPr>
          <w:rFonts w:ascii="Verdana" w:hAnsi="Verdana"/>
          <w:b/>
          <w:sz w:val="22"/>
        </w:rPr>
        <w:t>ECKART</w:t>
      </w:r>
    </w:p>
    <w:p w14:paraId="3E0CB760" w14:textId="77777777" w:rsidR="00B30F2B" w:rsidRPr="00316548" w:rsidRDefault="00B30F2B" w:rsidP="00B30F2B">
      <w:pPr>
        <w:spacing w:line="240" w:lineRule="auto"/>
        <w:rPr>
          <w:rFonts w:ascii="Verdana" w:hAnsi="Verdana" w:cs="BMWType V2 Light"/>
          <w:color w:val="000000"/>
          <w:sz w:val="22"/>
        </w:rPr>
      </w:pPr>
      <w:r w:rsidRPr="00316548">
        <w:rPr>
          <w:rFonts w:ascii="Verdana" w:hAnsi="Verdana" w:cs="BMWType V2 Light"/>
          <w:color w:val="000000"/>
          <w:sz w:val="22"/>
        </w:rPr>
        <w:t xml:space="preserve">Der Internationale Eckart </w:t>
      </w:r>
      <w:proofErr w:type="spellStart"/>
      <w:r w:rsidRPr="00316548">
        <w:rPr>
          <w:rFonts w:ascii="Verdana" w:hAnsi="Verdana" w:cs="BMWType V2 Light"/>
          <w:color w:val="000000"/>
          <w:sz w:val="22"/>
        </w:rPr>
        <w:t>Witzigmann</w:t>
      </w:r>
      <w:proofErr w:type="spellEnd"/>
      <w:r w:rsidRPr="00316548">
        <w:rPr>
          <w:rFonts w:ascii="Verdana" w:hAnsi="Verdana" w:cs="BMWType V2 Light"/>
          <w:color w:val="000000"/>
          <w:sz w:val="22"/>
        </w:rPr>
        <w:t xml:space="preserve"> Preis wird seit 2004 verliehen. Zu den Preisträgern gehören Daniel </w:t>
      </w:r>
      <w:proofErr w:type="spellStart"/>
      <w:r w:rsidRPr="00316548">
        <w:rPr>
          <w:rFonts w:ascii="Verdana" w:hAnsi="Verdana" w:cs="BMWType V2 Light"/>
          <w:color w:val="000000"/>
          <w:sz w:val="22"/>
        </w:rPr>
        <w:t>Boulud</w:t>
      </w:r>
      <w:proofErr w:type="spellEnd"/>
      <w:r w:rsidRPr="00316548">
        <w:rPr>
          <w:rFonts w:ascii="Verdana" w:hAnsi="Verdana" w:cs="BMWType V2 Light"/>
          <w:color w:val="000000"/>
          <w:sz w:val="22"/>
        </w:rPr>
        <w:t xml:space="preserve"> (New York City), HRH Prince Charles </w:t>
      </w:r>
      <w:proofErr w:type="spellStart"/>
      <w:r w:rsidRPr="00316548">
        <w:rPr>
          <w:rFonts w:ascii="Verdana" w:hAnsi="Verdana" w:cs="BMWType V2 Light"/>
          <w:color w:val="000000"/>
          <w:sz w:val="22"/>
        </w:rPr>
        <w:t>of</w:t>
      </w:r>
      <w:proofErr w:type="spellEnd"/>
      <w:r w:rsidRPr="00316548">
        <w:rPr>
          <w:rFonts w:ascii="Verdana" w:hAnsi="Verdana" w:cs="BMWType V2 Light"/>
          <w:color w:val="000000"/>
          <w:sz w:val="22"/>
        </w:rPr>
        <w:t xml:space="preserve"> Wales (</w:t>
      </w:r>
      <w:proofErr w:type="spellStart"/>
      <w:r w:rsidRPr="00316548">
        <w:rPr>
          <w:rFonts w:ascii="Verdana" w:hAnsi="Verdana" w:cs="BMWType V2 Light"/>
          <w:color w:val="000000"/>
          <w:sz w:val="22"/>
        </w:rPr>
        <w:t>Highgrove</w:t>
      </w:r>
      <w:proofErr w:type="spellEnd"/>
      <w:r w:rsidRPr="00316548">
        <w:rPr>
          <w:rFonts w:ascii="Verdana" w:hAnsi="Verdana" w:cs="BMWType V2 Light"/>
          <w:color w:val="000000"/>
          <w:sz w:val="22"/>
        </w:rPr>
        <w:t xml:space="preserve">), Elena </w:t>
      </w:r>
      <w:proofErr w:type="spellStart"/>
      <w:r w:rsidRPr="00316548">
        <w:rPr>
          <w:rFonts w:ascii="Verdana" w:hAnsi="Verdana" w:cs="BMWType V2 Light"/>
          <w:color w:val="000000"/>
          <w:sz w:val="22"/>
        </w:rPr>
        <w:t>Arzak</w:t>
      </w:r>
      <w:proofErr w:type="spellEnd"/>
      <w:r w:rsidRPr="00316548">
        <w:rPr>
          <w:rFonts w:ascii="Verdana" w:hAnsi="Verdana" w:cs="BMWType V2 Light"/>
          <w:color w:val="000000"/>
          <w:sz w:val="22"/>
        </w:rPr>
        <w:t xml:space="preserve"> (San Sebastian), Anne-Sophie </w:t>
      </w:r>
      <w:proofErr w:type="spellStart"/>
      <w:r w:rsidRPr="00316548">
        <w:rPr>
          <w:rFonts w:ascii="Verdana" w:hAnsi="Verdana" w:cs="BMWType V2 Light"/>
          <w:color w:val="000000"/>
          <w:sz w:val="22"/>
        </w:rPr>
        <w:t>Pic</w:t>
      </w:r>
      <w:proofErr w:type="spellEnd"/>
      <w:r w:rsidRPr="00316548">
        <w:rPr>
          <w:rFonts w:ascii="Verdana" w:hAnsi="Verdana" w:cs="BMWType V2 Light"/>
          <w:color w:val="000000"/>
          <w:sz w:val="22"/>
        </w:rPr>
        <w:t xml:space="preserve"> (</w:t>
      </w:r>
      <w:proofErr w:type="spellStart"/>
      <w:r w:rsidRPr="00316548">
        <w:rPr>
          <w:rFonts w:ascii="Verdana" w:hAnsi="Verdana" w:cs="BMWType V2 Light"/>
          <w:color w:val="000000"/>
          <w:sz w:val="22"/>
        </w:rPr>
        <w:t>Valence</w:t>
      </w:r>
      <w:proofErr w:type="spellEnd"/>
      <w:r w:rsidRPr="00316548">
        <w:rPr>
          <w:rFonts w:ascii="Verdana" w:hAnsi="Verdana" w:cs="BMWType V2 Light"/>
          <w:color w:val="000000"/>
          <w:sz w:val="22"/>
        </w:rPr>
        <w:t>), Harald Wohlfahrt (</w:t>
      </w:r>
      <w:proofErr w:type="spellStart"/>
      <w:r w:rsidRPr="00316548">
        <w:rPr>
          <w:rFonts w:ascii="Verdana" w:hAnsi="Verdana" w:cs="BMWType V2 Light"/>
          <w:color w:val="000000"/>
          <w:sz w:val="22"/>
        </w:rPr>
        <w:t>Tonbach</w:t>
      </w:r>
      <w:proofErr w:type="spellEnd"/>
      <w:r w:rsidRPr="00316548">
        <w:rPr>
          <w:rFonts w:ascii="Verdana" w:hAnsi="Verdana" w:cs="BMWType V2 Light"/>
          <w:color w:val="000000"/>
          <w:sz w:val="22"/>
        </w:rPr>
        <w:t xml:space="preserve">), Dieter </w:t>
      </w:r>
      <w:proofErr w:type="spellStart"/>
      <w:r w:rsidRPr="00316548">
        <w:rPr>
          <w:rFonts w:ascii="Verdana" w:hAnsi="Verdana" w:cs="BMWType V2 Light"/>
          <w:color w:val="000000"/>
          <w:sz w:val="22"/>
        </w:rPr>
        <w:t>Kosslick</w:t>
      </w:r>
      <w:proofErr w:type="spellEnd"/>
      <w:r w:rsidRPr="00316548">
        <w:rPr>
          <w:rFonts w:ascii="Verdana" w:hAnsi="Verdana" w:cs="BMWType V2 Light"/>
          <w:color w:val="000000"/>
          <w:sz w:val="22"/>
        </w:rPr>
        <w:t xml:space="preserve"> (Berlin), </w:t>
      </w:r>
      <w:proofErr w:type="spellStart"/>
      <w:r w:rsidRPr="00316548">
        <w:rPr>
          <w:rFonts w:ascii="Verdana" w:hAnsi="Verdana" w:cs="BMWType V2 Light"/>
          <w:color w:val="000000"/>
          <w:sz w:val="22"/>
        </w:rPr>
        <w:t>Ferran</w:t>
      </w:r>
      <w:proofErr w:type="spellEnd"/>
      <w:r w:rsidRPr="00316548">
        <w:rPr>
          <w:rFonts w:ascii="Verdana" w:hAnsi="Verdana" w:cs="BMWType V2 Light"/>
          <w:color w:val="000000"/>
          <w:sz w:val="22"/>
        </w:rPr>
        <w:t xml:space="preserve"> </w:t>
      </w:r>
      <w:proofErr w:type="spellStart"/>
      <w:r w:rsidRPr="00316548">
        <w:rPr>
          <w:rFonts w:ascii="Verdana" w:hAnsi="Verdana" w:cs="BMWType V2 Light"/>
          <w:color w:val="000000"/>
          <w:sz w:val="22"/>
        </w:rPr>
        <w:t>Adrià</w:t>
      </w:r>
      <w:proofErr w:type="spellEnd"/>
      <w:r w:rsidRPr="00316548">
        <w:rPr>
          <w:rFonts w:ascii="Verdana" w:hAnsi="Verdana" w:cs="BMWType V2 Light"/>
          <w:color w:val="000000"/>
          <w:sz w:val="22"/>
        </w:rPr>
        <w:t xml:space="preserve"> (Barcelona), Marc </w:t>
      </w:r>
      <w:proofErr w:type="spellStart"/>
      <w:r w:rsidRPr="00316548">
        <w:rPr>
          <w:rFonts w:ascii="Verdana" w:hAnsi="Verdana" w:cs="BMWType V2 Light"/>
          <w:color w:val="000000"/>
          <w:sz w:val="22"/>
        </w:rPr>
        <w:t>Haeberlin</w:t>
      </w:r>
      <w:proofErr w:type="spellEnd"/>
      <w:r w:rsidRPr="00316548">
        <w:rPr>
          <w:rFonts w:ascii="Verdana" w:hAnsi="Verdana" w:cs="BMWType V2 Light"/>
          <w:color w:val="000000"/>
          <w:sz w:val="22"/>
        </w:rPr>
        <w:t xml:space="preserve"> (</w:t>
      </w:r>
      <w:proofErr w:type="spellStart"/>
      <w:r w:rsidRPr="00316548">
        <w:rPr>
          <w:rFonts w:ascii="Verdana" w:hAnsi="Verdana" w:cs="BMWType V2 Light"/>
          <w:color w:val="000000"/>
          <w:sz w:val="22"/>
        </w:rPr>
        <w:t>Illhaeusern</w:t>
      </w:r>
      <w:proofErr w:type="spellEnd"/>
      <w:r w:rsidRPr="00316548">
        <w:rPr>
          <w:rFonts w:ascii="Verdana" w:hAnsi="Verdana" w:cs="BMWType V2 Light"/>
          <w:color w:val="000000"/>
          <w:sz w:val="22"/>
        </w:rPr>
        <w:t>) u.v.a.</w:t>
      </w:r>
      <w:bookmarkStart w:id="0" w:name="_GoBack"/>
      <w:bookmarkEnd w:id="0"/>
    </w:p>
    <w:p w14:paraId="08E3B0C0" w14:textId="77777777" w:rsidR="00B30F2B" w:rsidRPr="00316548" w:rsidRDefault="00B30F2B" w:rsidP="00B30F2B">
      <w:pPr>
        <w:spacing w:line="240" w:lineRule="auto"/>
        <w:rPr>
          <w:rFonts w:ascii="Verdana" w:hAnsi="Verdana" w:cs="BMWType V2 Light"/>
          <w:color w:val="000000"/>
          <w:sz w:val="22"/>
        </w:rPr>
      </w:pPr>
    </w:p>
    <w:p w14:paraId="2200652F" w14:textId="77777777" w:rsidR="00B30F2B" w:rsidRPr="00316548" w:rsidRDefault="00B30F2B" w:rsidP="00B30F2B">
      <w:pPr>
        <w:spacing w:line="240" w:lineRule="auto"/>
        <w:rPr>
          <w:rFonts w:ascii="Verdana" w:hAnsi="Verdana" w:cs="BMWType V2 Light"/>
          <w:color w:val="000000"/>
          <w:sz w:val="22"/>
        </w:rPr>
      </w:pPr>
      <w:r w:rsidRPr="00316548">
        <w:rPr>
          <w:rFonts w:ascii="Verdana" w:hAnsi="Verdana" w:cs="BMWType V2 Light"/>
          <w:color w:val="000000"/>
          <w:sz w:val="22"/>
        </w:rPr>
        <w:t>Der ECKART würdigt herausragende Leistungen der Kochkunst und wird in drei Kategorien verliehen: Koch-Kunst, Innovation und  Lebenskultur. Die Jury setzt sich aus den Preisträgern der letzten Jahre zusammen.</w:t>
      </w:r>
    </w:p>
    <w:p w14:paraId="04366EBB" w14:textId="77777777" w:rsidR="00B30F2B" w:rsidRPr="00316548" w:rsidRDefault="00B30F2B" w:rsidP="00B30F2B">
      <w:pPr>
        <w:spacing w:line="360" w:lineRule="auto"/>
        <w:rPr>
          <w:rFonts w:ascii="Verdana" w:hAnsi="Verdana" w:cs="BMWType V2 Light"/>
          <w:b/>
          <w:sz w:val="22"/>
        </w:rPr>
      </w:pPr>
    </w:p>
    <w:p w14:paraId="3742A751" w14:textId="77777777" w:rsidR="00B30F2B" w:rsidRPr="00316548" w:rsidRDefault="00B30F2B" w:rsidP="00B30F2B">
      <w:pPr>
        <w:spacing w:line="100" w:lineRule="atLeast"/>
        <w:rPr>
          <w:rFonts w:ascii="Verdana" w:hAnsi="Verdana"/>
          <w:b/>
          <w:sz w:val="18"/>
          <w:szCs w:val="18"/>
        </w:rPr>
      </w:pPr>
      <w:r w:rsidRPr="00316548">
        <w:rPr>
          <w:rFonts w:ascii="Verdana" w:hAnsi="Verdana"/>
          <w:b/>
          <w:sz w:val="18"/>
          <w:szCs w:val="18"/>
        </w:rPr>
        <w:t>Die BMW Group</w:t>
      </w:r>
    </w:p>
    <w:p w14:paraId="1319AEC9" w14:textId="77777777" w:rsidR="00B30F2B" w:rsidRPr="00316548" w:rsidRDefault="00B30F2B" w:rsidP="00B30F2B">
      <w:pPr>
        <w:spacing w:line="240" w:lineRule="auto"/>
        <w:rPr>
          <w:rFonts w:ascii="Verdana" w:hAnsi="Verdana" w:cs="BMWType V2 Light"/>
          <w:sz w:val="18"/>
          <w:szCs w:val="18"/>
        </w:rPr>
      </w:pPr>
      <w:r w:rsidRPr="00316548">
        <w:rPr>
          <w:rFonts w:ascii="Verdana" w:hAnsi="Verdana" w:cs="BMWType V2 Light"/>
          <w:color w:val="000000"/>
          <w:sz w:val="18"/>
          <w:szCs w:val="18"/>
        </w:rPr>
        <w:t>Die BMW Group ist mit ihren Marken BMW, MINI und Rolls-Royce der weltweit führende</w:t>
      </w:r>
      <w:r w:rsidRPr="00316548">
        <w:rPr>
          <w:rFonts w:ascii="Verdana" w:hAnsi="Verdana" w:cs="BMWType V2 Light"/>
          <w:sz w:val="18"/>
          <w:szCs w:val="18"/>
        </w:rPr>
        <w:t xml:space="preserve"> Premium-Hersteller von Automobilen und Motorrädern. Als internationaler Konzern betreibt das Unternehmen 28 Produktions- und Montagestätten in 13 Ländern sowie ein globales Vertriebsnetzwerk mit Vertretungen in über 140 Ländern.</w:t>
      </w:r>
    </w:p>
    <w:p w14:paraId="5B531F1F" w14:textId="77777777" w:rsidR="00B30F2B" w:rsidRPr="00316548" w:rsidRDefault="00B30F2B" w:rsidP="00B30F2B">
      <w:pPr>
        <w:spacing w:line="240" w:lineRule="auto"/>
        <w:rPr>
          <w:rFonts w:ascii="Verdana" w:hAnsi="Verdana" w:cs="BMWType V2 Light"/>
          <w:sz w:val="18"/>
          <w:szCs w:val="18"/>
        </w:rPr>
      </w:pPr>
    </w:p>
    <w:p w14:paraId="1EDDDAC1" w14:textId="77777777" w:rsidR="00B30F2B" w:rsidRPr="00316548" w:rsidRDefault="00B30F2B" w:rsidP="00B30F2B">
      <w:pPr>
        <w:spacing w:line="240" w:lineRule="auto"/>
        <w:rPr>
          <w:rFonts w:ascii="Verdana" w:hAnsi="Verdana" w:cs="BMWType V2 Light"/>
          <w:color w:val="000000"/>
          <w:sz w:val="18"/>
          <w:szCs w:val="18"/>
        </w:rPr>
      </w:pPr>
      <w:r w:rsidRPr="00316548">
        <w:rPr>
          <w:rFonts w:ascii="Verdana" w:hAnsi="Verdana" w:cs="BMWType V2 Light"/>
          <w:color w:val="000000"/>
          <w:sz w:val="18"/>
          <w:szCs w:val="18"/>
        </w:rPr>
        <w:t>Im Jahr 2012 erzielte die BMW Group einen weltweiten Absatz von rund 1,85 Millionen Automobilen und über 117.000 Motorrädern. Das Ergebnis vor Steuern im Geschäftsjahr 2012 belief sich auf rund 7,82 Mrd. Euro, der Umsatz auf rund 76,85 Mrd. Euro. Zum 31. Dezember 2012 beschäftigte das Unternehmen weltweit 105.876 Mitarbeiterinnen und Mitarbeiter.</w:t>
      </w:r>
    </w:p>
    <w:p w14:paraId="401DE692" w14:textId="77777777" w:rsidR="00B30F2B" w:rsidRPr="00316548" w:rsidRDefault="00B30F2B" w:rsidP="00B30F2B">
      <w:pPr>
        <w:spacing w:line="240" w:lineRule="auto"/>
        <w:rPr>
          <w:rFonts w:ascii="Verdana" w:hAnsi="Verdana" w:cs="BMWType V2 Light"/>
          <w:color w:val="000000"/>
          <w:sz w:val="18"/>
          <w:szCs w:val="18"/>
        </w:rPr>
      </w:pPr>
    </w:p>
    <w:p w14:paraId="56233B51" w14:textId="77777777" w:rsidR="00B30F2B" w:rsidRPr="00316548" w:rsidRDefault="00B30F2B" w:rsidP="00B30F2B">
      <w:pPr>
        <w:spacing w:line="240" w:lineRule="auto"/>
        <w:rPr>
          <w:rFonts w:ascii="Verdana" w:hAnsi="Verdana" w:cs="BMWType V2 Light"/>
          <w:color w:val="000000"/>
          <w:sz w:val="18"/>
          <w:szCs w:val="18"/>
        </w:rPr>
      </w:pPr>
      <w:r w:rsidRPr="00316548">
        <w:rPr>
          <w:rFonts w:ascii="Verdana" w:hAnsi="Verdana" w:cs="BMWType V2 Light"/>
          <w:color w:val="000000"/>
          <w:sz w:val="18"/>
          <w:szCs w:val="18"/>
        </w:rPr>
        <w:t xml:space="preserve">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 Entsprechend ist die BMW Group seit acht Jahren Branchenführer in den Dow Jones </w:t>
      </w:r>
      <w:proofErr w:type="spellStart"/>
      <w:r w:rsidRPr="00316548">
        <w:rPr>
          <w:rFonts w:ascii="Verdana" w:hAnsi="Verdana" w:cs="BMWType V2 Light"/>
          <w:color w:val="000000"/>
          <w:sz w:val="18"/>
          <w:szCs w:val="18"/>
        </w:rPr>
        <w:t>Sustainability</w:t>
      </w:r>
      <w:proofErr w:type="spellEnd"/>
      <w:r w:rsidRPr="00316548">
        <w:rPr>
          <w:rFonts w:ascii="Verdana" w:hAnsi="Verdana" w:cs="BMWType V2 Light"/>
          <w:color w:val="000000"/>
          <w:sz w:val="18"/>
          <w:szCs w:val="18"/>
        </w:rPr>
        <w:t xml:space="preserve"> Indizes.</w:t>
      </w:r>
    </w:p>
    <w:p w14:paraId="20A768D2" w14:textId="77777777" w:rsidR="00B30F2B" w:rsidRPr="00316548" w:rsidRDefault="00B30F2B" w:rsidP="00B30F2B">
      <w:pPr>
        <w:spacing w:line="240" w:lineRule="auto"/>
        <w:rPr>
          <w:rFonts w:ascii="Verdana" w:hAnsi="Verdana" w:cs="BMWType V2 Light"/>
          <w:color w:val="000000"/>
          <w:sz w:val="18"/>
          <w:szCs w:val="18"/>
        </w:rPr>
      </w:pPr>
    </w:p>
    <w:p w14:paraId="516D0453" w14:textId="77777777" w:rsidR="00B30F2B" w:rsidRPr="00316548" w:rsidRDefault="00316548" w:rsidP="00B30F2B">
      <w:pPr>
        <w:spacing w:line="100" w:lineRule="atLeast"/>
        <w:rPr>
          <w:rFonts w:ascii="Verdana" w:hAnsi="Verdana"/>
          <w:sz w:val="18"/>
          <w:szCs w:val="18"/>
          <w:lang w:val="en-US"/>
        </w:rPr>
      </w:pPr>
      <w:hyperlink r:id="rId12" w:history="1">
        <w:r w:rsidR="00B30F2B" w:rsidRPr="00316548">
          <w:rPr>
            <w:rStyle w:val="Link"/>
            <w:rFonts w:ascii="Verdana" w:hAnsi="Verdana"/>
            <w:sz w:val="18"/>
            <w:szCs w:val="18"/>
            <w:lang w:val="en-US"/>
          </w:rPr>
          <w:t>www.bmwgroup.com</w:t>
        </w:r>
      </w:hyperlink>
      <w:r w:rsidR="00B30F2B" w:rsidRPr="00316548">
        <w:rPr>
          <w:rFonts w:ascii="Verdana" w:hAnsi="Verdana"/>
          <w:sz w:val="18"/>
          <w:szCs w:val="18"/>
          <w:lang w:val="en-US"/>
        </w:rPr>
        <w:t xml:space="preserve"> </w:t>
      </w:r>
    </w:p>
    <w:p w14:paraId="5E4BBB4B" w14:textId="77777777" w:rsidR="00B30F2B" w:rsidRPr="00316548" w:rsidRDefault="00B30F2B" w:rsidP="00B30F2B">
      <w:pPr>
        <w:spacing w:line="100" w:lineRule="atLeast"/>
        <w:rPr>
          <w:rFonts w:ascii="Verdana" w:hAnsi="Verdana"/>
          <w:sz w:val="18"/>
          <w:szCs w:val="18"/>
          <w:lang w:val="en-US"/>
        </w:rPr>
      </w:pPr>
      <w:r w:rsidRPr="00316548">
        <w:rPr>
          <w:rFonts w:ascii="Verdana" w:hAnsi="Verdana"/>
          <w:sz w:val="18"/>
          <w:szCs w:val="18"/>
          <w:lang w:val="en-US"/>
        </w:rPr>
        <w:t xml:space="preserve">Facebook: </w:t>
      </w:r>
      <w:hyperlink r:id="rId13" w:history="1">
        <w:r w:rsidRPr="00316548">
          <w:rPr>
            <w:rStyle w:val="Link"/>
            <w:rFonts w:ascii="Verdana" w:hAnsi="Verdana"/>
            <w:sz w:val="18"/>
            <w:szCs w:val="18"/>
            <w:lang w:val="en-US"/>
          </w:rPr>
          <w:t>http://www.facebook.com/BMWGroup</w:t>
        </w:r>
      </w:hyperlink>
    </w:p>
    <w:p w14:paraId="1A5D0F9B" w14:textId="77777777" w:rsidR="00B30F2B" w:rsidRPr="00316548" w:rsidRDefault="00B30F2B" w:rsidP="00B30F2B">
      <w:pPr>
        <w:spacing w:line="100" w:lineRule="atLeast"/>
        <w:rPr>
          <w:rFonts w:ascii="Verdana" w:hAnsi="Verdana"/>
          <w:sz w:val="18"/>
          <w:szCs w:val="18"/>
          <w:lang w:val="en-US"/>
        </w:rPr>
      </w:pPr>
      <w:r w:rsidRPr="00316548">
        <w:rPr>
          <w:rFonts w:ascii="Verdana" w:hAnsi="Verdana"/>
          <w:sz w:val="18"/>
          <w:szCs w:val="18"/>
          <w:lang w:val="en-US"/>
        </w:rPr>
        <w:lastRenderedPageBreak/>
        <w:t xml:space="preserve">Twitter: </w:t>
      </w:r>
      <w:hyperlink r:id="rId14" w:history="1">
        <w:r w:rsidRPr="00316548">
          <w:rPr>
            <w:rStyle w:val="Link"/>
            <w:rFonts w:ascii="Verdana" w:hAnsi="Verdana"/>
            <w:sz w:val="18"/>
            <w:szCs w:val="18"/>
            <w:lang w:val="en-US"/>
          </w:rPr>
          <w:t>http://twitter.com/BMWGroup</w:t>
        </w:r>
      </w:hyperlink>
    </w:p>
    <w:p w14:paraId="7F2C5B3C" w14:textId="77777777" w:rsidR="00B30F2B" w:rsidRPr="00316548" w:rsidRDefault="00B30F2B" w:rsidP="00B30F2B">
      <w:pPr>
        <w:spacing w:line="100" w:lineRule="atLeast"/>
        <w:rPr>
          <w:rFonts w:ascii="Verdana" w:hAnsi="Verdana"/>
          <w:sz w:val="18"/>
          <w:szCs w:val="18"/>
          <w:lang w:val="en-US"/>
        </w:rPr>
      </w:pPr>
      <w:r w:rsidRPr="00316548">
        <w:rPr>
          <w:rFonts w:ascii="Verdana" w:hAnsi="Verdana"/>
          <w:sz w:val="18"/>
          <w:szCs w:val="18"/>
          <w:lang w:val="en-US"/>
        </w:rPr>
        <w:t xml:space="preserve">YouTube: </w:t>
      </w:r>
      <w:hyperlink r:id="rId15" w:history="1">
        <w:r w:rsidRPr="00316548">
          <w:rPr>
            <w:rStyle w:val="Link"/>
            <w:rFonts w:ascii="Verdana" w:hAnsi="Verdana"/>
            <w:sz w:val="18"/>
            <w:szCs w:val="18"/>
            <w:lang w:val="en-US"/>
          </w:rPr>
          <w:t>http://www.youtube.com/BMWGroupview</w:t>
        </w:r>
      </w:hyperlink>
    </w:p>
    <w:p w14:paraId="1D8E745D" w14:textId="63B51A42" w:rsidR="00A27605" w:rsidRPr="00316548" w:rsidRDefault="00B30F2B" w:rsidP="00B30F2B">
      <w:pPr>
        <w:pStyle w:val="KeinLeerraum1"/>
        <w:spacing w:line="250" w:lineRule="exact"/>
        <w:rPr>
          <w:rFonts w:ascii="Verdana" w:hAnsi="Verdana" w:cs="Arial"/>
          <w:sz w:val="18"/>
          <w:szCs w:val="18"/>
          <w:lang w:val="en-GB"/>
        </w:rPr>
      </w:pPr>
      <w:r w:rsidRPr="00316548">
        <w:rPr>
          <w:rFonts w:ascii="Verdana" w:hAnsi="Verdana"/>
          <w:sz w:val="18"/>
          <w:szCs w:val="18"/>
        </w:rPr>
        <w:t xml:space="preserve">Google+: </w:t>
      </w:r>
      <w:hyperlink r:id="rId16" w:history="1">
        <w:r w:rsidRPr="00316548">
          <w:rPr>
            <w:rStyle w:val="Link"/>
            <w:rFonts w:ascii="Verdana" w:hAnsi="Verdana"/>
            <w:sz w:val="18"/>
            <w:szCs w:val="18"/>
          </w:rPr>
          <w:t>http://googleplus.bmwgroup.com</w:t>
        </w:r>
      </w:hyperlink>
    </w:p>
    <w:p w14:paraId="7D12E7B4" w14:textId="77777777" w:rsidR="00A27605" w:rsidRPr="00316548" w:rsidRDefault="00A27605" w:rsidP="00A27605">
      <w:pPr>
        <w:pStyle w:val="KeinLeerraum1"/>
        <w:spacing w:line="250" w:lineRule="exact"/>
        <w:rPr>
          <w:rFonts w:ascii="Verdana" w:hAnsi="Verdana" w:cs="Arial"/>
          <w:sz w:val="18"/>
          <w:szCs w:val="18"/>
          <w:lang w:val="en-GB"/>
        </w:rPr>
      </w:pPr>
    </w:p>
    <w:p w14:paraId="5D6EEA39" w14:textId="42FBD4EB" w:rsidR="00A056BA" w:rsidRPr="00316548" w:rsidRDefault="00A056BA" w:rsidP="00A056BA">
      <w:pPr>
        <w:pStyle w:val="KeinLeerraum1"/>
        <w:spacing w:line="250" w:lineRule="exact"/>
        <w:rPr>
          <w:rFonts w:ascii="Verdana" w:hAnsi="Verdana" w:cs="Arial"/>
          <w:sz w:val="18"/>
          <w:szCs w:val="18"/>
          <w:lang w:val="en-GB"/>
        </w:rPr>
      </w:pPr>
    </w:p>
    <w:sectPr w:rsidR="00A056BA" w:rsidRPr="00316548">
      <w:headerReference w:type="default" r:id="rId17"/>
      <w:footerReference w:type="default" r:id="rId18"/>
      <w:headerReference w:type="first" r:id="rId19"/>
      <w:footerReference w:type="first" r:id="rId20"/>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317C80A" w14:textId="77777777" w:rsidR="00A27605" w:rsidRDefault="00A27605">
      <w:pPr>
        <w:spacing w:line="240" w:lineRule="auto"/>
        <w:rPr>
          <w:rFonts w:ascii="Times New Roman" w:hAnsi="Times New Roman"/>
        </w:rPr>
      </w:pPr>
      <w:r>
        <w:rPr>
          <w:rFonts w:ascii="Times New Roman" w:hAnsi="Times New Roman"/>
        </w:rPr>
        <w:separator/>
      </w:r>
    </w:p>
  </w:endnote>
  <w:endnote w:type="continuationSeparator" w:id="0">
    <w:p w14:paraId="027B0C2E" w14:textId="77777777" w:rsidR="00A27605" w:rsidRDefault="00A27605">
      <w:pPr>
        <w:spacing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BMWType V2 Light">
    <w:panose1 w:val="00000000000000000000"/>
    <w:charset w:val="00"/>
    <w:family w:val="auto"/>
    <w:pitch w:val="variable"/>
    <w:sig w:usb0="800022BF" w:usb1="9000004A" w:usb2="00000008"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Effra Light"/>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 Helvetica Light">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BMWTypeCondensedLight">
    <w:charset w:val="00"/>
    <w:family w:val="auto"/>
    <w:pitch w:val="variable"/>
    <w:sig w:usb0="00000003"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E08ECB" w14:textId="77777777" w:rsidR="00A27605" w:rsidRDefault="00085322">
    <w:pPr>
      <w:pStyle w:val="Fuzeile"/>
      <w:rPr>
        <w:rFonts w:ascii="Times New Roman" w:hAnsi="Times New Roman"/>
      </w:rPr>
    </w:pPr>
    <w:r>
      <w:rPr>
        <w:noProof/>
        <w:lang w:val="de-DE" w:eastAsia="de-DE"/>
      </w:rPr>
      <w:drawing>
        <wp:anchor distT="0" distB="0" distL="114935" distR="114935" simplePos="0" relativeHeight="251660288" behindDoc="1" locked="1" layoutInCell="1" allowOverlap="1" wp14:anchorId="6224425A" wp14:editId="24125A21">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72200" cy="6096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89AB2C" w14:textId="77777777" w:rsidR="00A27605" w:rsidRDefault="00085322">
    <w:pPr>
      <w:rPr>
        <w:rFonts w:ascii="Times New Roman" w:hAnsi="Times New Roman"/>
      </w:rPr>
    </w:pPr>
    <w:r>
      <w:rPr>
        <w:noProof/>
        <w:lang w:eastAsia="de-DE"/>
      </w:rPr>
      <w:drawing>
        <wp:anchor distT="0" distB="0" distL="114300" distR="114300" simplePos="0" relativeHeight="251658240" behindDoc="1" locked="1" layoutInCell="1" allowOverlap="1" wp14:anchorId="6FBDBCA5" wp14:editId="5CFAFDC0">
          <wp:simplePos x="0" y="0"/>
          <wp:positionH relativeFrom="page">
            <wp:posOffset>828040</wp:posOffset>
          </wp:positionH>
          <wp:positionV relativeFrom="page">
            <wp:posOffset>9887585</wp:posOffset>
          </wp:positionV>
          <wp:extent cx="6172200" cy="607060"/>
          <wp:effectExtent l="25400" t="0" r="0" b="0"/>
          <wp:wrapThrough wrapText="bothSides">
            <wp:wrapPolygon edited="0">
              <wp:start x="-89" y="0"/>
              <wp:lineTo x="-89" y="20787"/>
              <wp:lineTo x="21600" y="20787"/>
              <wp:lineTo x="21600" y="0"/>
              <wp:lineTo x="-89" y="0"/>
            </wp:wrapPolygon>
          </wp:wrapThrough>
          <wp:docPr id="7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6172200" cy="607060"/>
                  </a:xfrm>
                  <a:prstGeom prst="rect">
                    <a:avLst/>
                  </a:prstGeom>
                  <a:noFill/>
                  <a:ln w="9525">
                    <a:noFill/>
                    <a:miter lim="800000"/>
                    <a:headEnd/>
                    <a:tailEnd/>
                  </a:ln>
                </pic:spPr>
              </pic:pic>
            </a:graphicData>
          </a:graphic>
        </wp:anchor>
      </w:drawing>
    </w:r>
    <w:r w:rsidR="00316548">
      <w:rPr>
        <w:noProof/>
        <w:lang w:eastAsia="de-DE"/>
      </w:rPr>
      <w:pict w14:anchorId="23E599AD">
        <v:shape id="Freeform 332" o:spid="_x0000_s2119" style="position:absolute;margin-left:470.65pt;margin-top:-32.95pt;width:.5pt;height:.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0,10" path="m0,5l0,5,,,5,,5,,10,,10,5,10,5,10,10,5,10,5,10,,10,,5,,5xe" fillcolor="#141412" stroked="f">
          <v:path arrowok="t" o:connecttype="custom" o:connectlocs="0,3175;0,3175;0,0;3175,0;3175,0;6350,0;6350,3175;6350,3175;6350,6350;3175,6350;3175,6350;0,6350;0,3175;0,3175" o:connectangles="0,0,0,0,0,0,0,0,0,0,0,0,0,0"/>
          <w10:anchorlock/>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5C59236" w14:textId="77777777" w:rsidR="00A27605" w:rsidRDefault="00A27605">
      <w:pPr>
        <w:spacing w:line="240" w:lineRule="auto"/>
        <w:rPr>
          <w:rFonts w:ascii="Times New Roman" w:hAnsi="Times New Roman"/>
        </w:rPr>
      </w:pPr>
      <w:r>
        <w:rPr>
          <w:rFonts w:ascii="Times New Roman" w:hAnsi="Times New Roman"/>
        </w:rPr>
        <w:separator/>
      </w:r>
    </w:p>
  </w:footnote>
  <w:footnote w:type="continuationSeparator" w:id="0">
    <w:p w14:paraId="4107A210" w14:textId="77777777" w:rsidR="00A27605" w:rsidRDefault="00A27605">
      <w:pPr>
        <w:spacing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77A26C6" w14:textId="77777777" w:rsidR="00A27605" w:rsidRDefault="00085322">
    <w:pPr>
      <w:pStyle w:val="Kopfzeile"/>
      <w:rPr>
        <w:rFonts w:ascii="Times New Roman" w:hAnsi="Times New Roman"/>
      </w:rPr>
    </w:pPr>
    <w:r>
      <w:rPr>
        <w:noProof/>
        <w:lang w:val="de-DE" w:eastAsia="de-DE"/>
      </w:rPr>
      <w:drawing>
        <wp:anchor distT="0" distB="0" distL="114935" distR="114935" simplePos="0" relativeHeight="251659264" behindDoc="1" locked="1" layoutInCell="1" allowOverlap="1" wp14:anchorId="6F0712E8" wp14:editId="7D6D38AD">
          <wp:simplePos x="0" y="0"/>
          <wp:positionH relativeFrom="page">
            <wp:posOffset>856615</wp:posOffset>
          </wp:positionH>
          <wp:positionV relativeFrom="page">
            <wp:posOffset>496570</wp:posOffset>
          </wp:positionV>
          <wp:extent cx="6139815" cy="520700"/>
          <wp:effectExtent l="25400" t="0" r="6985" b="0"/>
          <wp:wrapTight wrapText="bothSides">
            <wp:wrapPolygon edited="0">
              <wp:start x="-89" y="0"/>
              <wp:lineTo x="-89" y="21073"/>
              <wp:lineTo x="21625" y="21073"/>
              <wp:lineTo x="21625" y="0"/>
              <wp:lineTo x="-89"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39815" cy="5207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DBDAC7E" w14:textId="77777777" w:rsidR="00A27605" w:rsidRDefault="00316548">
    <w:pPr>
      <w:rPr>
        <w:rFonts w:ascii="Times New Roman" w:hAnsi="Times New Roman"/>
      </w:rPr>
    </w:pPr>
    <w:r>
      <w:rPr>
        <w:noProof/>
        <w:lang w:eastAsia="de-DE"/>
      </w:rPr>
      <w:pict w14:anchorId="6F1858E3">
        <v:group id="Group 254" o:spid="_x0000_s2051" style="position:absolute;margin-left:368.25pt;margin-top:136.1pt;width:185.5pt;height:40.75pt;z-index:-251661312;mso-position-horizontal-relative:page;mso-position-vertical-relative:page" coordorigin="7366,2720" coordsize="3710,815">
          <v:shape id="Freeform 255" o:spid="_x0000_s2052" style="position:absolute;left:7376;top:2720;width:80;height:125;visibility:visible;mso-wrap-style:square;v-text-anchor:top" coordsize="80,125"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2053" style="position:absolute;left:7481;top:2720;width:115;height:125;visibility:visible;mso-wrap-style:square;v-text-anchor:top" coordsize="115,125" path="m0,0l0,,60,70,115,,115,,115,125,110,125,110,15,60,80,60,80,5,15,5,125,,125,,0xe" fillcolor="#141412" stroked="f">
            <v:path arrowok="t" o:connecttype="custom" o:connectlocs="0,0;0,0;60,70;115,0;115,0;115,125;110,125;110,15;60,80;60,80;5,15;5,125;0,125;0,0" o:connectangles="0,0,0,0,0,0,0,0,0,0,0,0,0,0"/>
          </v:shape>
          <v:shape id="Freeform 257" o:spid="_x0000_s2054" style="position:absolute;left:7616;top:2720;width:160;height:125;visibility:visible;mso-wrap-style:square;v-text-anchor:top" coordsize="160,125" path="m0,0l10,,40,110,80,,80,,120,110,150,,160,,120,125,120,125,80,15,40,125,40,125,,0xe" fillcolor="#141412" stroked="f">
            <v:path arrowok="t" o:connecttype="custom" o:connectlocs="0,0;10,0;40,110;80,0;80,0;120,110;150,0;160,0;120,125;120,125;80,15;40,125;40,125;0,0" o:connectangles="0,0,0,0,0,0,0,0,0,0,0,0,0,0"/>
          </v:shape>
          <v:shape id="Freeform 258" o:spid="_x0000_s2055" style="position:absolute;left:7821;top:2720;width:110;height:125;visibility:visible;mso-wrap-style:square;v-text-anchor:top" coordsize="110,125"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2056" style="position:absolute;left:7961;top:272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2057" style="position:absolute;left:8051;top:2720;width:130;height:125;visibility:visible;mso-wrap-style:square;v-text-anchor:top" coordsize="130,125"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2058" style="position:absolute;left:8206;top:2720;width:80;height:125;visibility:visible;mso-wrap-style:square;v-text-anchor:top" coordsize="80,125"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2059" style="position:absolute;left:8321;top:2720;width:70;height:125;visibility:visible;mso-wrap-style:square;v-text-anchor:top" coordsize="70,125"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2060" style="position:absolute;left:7376;top:2940;width:5;height:125;visibility:visible" fillcolor="#141412" stroked="f"/>
          <v:shape id="Freeform 264" o:spid="_x0000_s2061" style="position:absolute;left:74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65" o:spid="_x0000_s2062" style="position:absolute;left:7531;top:2940;width:85;height:125;visibility:visible;mso-wrap-style:square;v-text-anchor:top" coordsize="85,125" path="m40,5l0,5,,,85,,85,5,45,5,45,125,40,125,40,5xe" fillcolor="#141412" stroked="f">
            <v:path arrowok="t" o:connecttype="custom" o:connectlocs="40,5;0,5;0,0;85,0;85,5;45,5;45,125;40,125;40,5" o:connectangles="0,0,0,0,0,0,0,0,0"/>
          </v:shape>
          <v:shape id="Freeform 266" o:spid="_x0000_s2063" style="position:absolute;left:7636;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67" o:spid="_x0000_s2064" style="position:absolute;left:7731;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2065" style="position:absolute;left:7831;top:2940;width:95;height:125;visibility:visible;mso-wrap-style:square;v-text-anchor:top" coordsize="95,125" path="m5,15l5,125,,125,,,5,,90,110,90,,95,,95,125,95,125,5,15xe" fillcolor="#141412" stroked="f">
            <v:path arrowok="t" o:connecttype="custom" o:connectlocs="5,15;5,125;0,125;0,0;5,0;90,110;90,0;95,0;95,125;95,125;5,15" o:connectangles="0,0,0,0,0,0,0,0,0,0,0"/>
          </v:shape>
          <v:shape id="Freeform 269" o:spid="_x0000_s2066" style="position:absolute;left:7946;top:294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2067" style="position:absolute;left:8046;top:2940;width:85;height:125;visibility:visible;mso-wrap-style:square;v-text-anchor:top" coordsize="85,125" path="m40,5l0,5,,,85,,85,5,45,5,45,125,40,125,40,5xe" fillcolor="#141412" stroked="f">
            <v:path arrowok="t" o:connecttype="custom" o:connectlocs="40,5;0,5;0,0;85,0;85,5;45,5;45,125;40,125;40,5" o:connectangles="0,0,0,0,0,0,0,0,0"/>
          </v:shape>
          <v:rect id="Rectangle 271" o:spid="_x0000_s2068" style="position:absolute;left:8151;top:2940;width:5;height:125;visibility:visible" fillcolor="#141412" stroked="f"/>
          <v:shape id="Freeform 272" o:spid="_x0000_s2069" style="position:absolute;left:8186;top:2940;width:125;height:125;visibility:visible;mso-wrap-style:square;v-text-anchor:top" coordsize="125,125"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2070" style="position:absolute;left:833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74" o:spid="_x0000_s2071" style="position:absolute;left:8451;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2072" style="position:absolute;left:8571;top:2940;width:65;height:125;visibility:visible;mso-wrap-style:square;v-text-anchor:top" coordsize="65,125" path="m0,0l10,,10,120,65,120,65,125,,125,,0xe" fillcolor="#141412" stroked="f">
            <v:path arrowok="t" o:connecttype="custom" o:connectlocs="0,0;10,0;10,120;65,120;65,125;0,125;0,0" o:connectangles="0,0,0,0,0,0,0"/>
          </v:shape>
          <v:shape id="Freeform 276" o:spid="_x0000_s2073" style="position:absolute;left:8661;top:294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277" o:spid="_x0000_s2074" style="position:absolute;left:8756;top:2940;width:75;height:125;visibility:visible;mso-wrap-style:square;v-text-anchor:top" coordsize="75,125"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2075" style="position:absolute;left:8891;top:294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v:shape id="Freeform 279" o:spid="_x0000_s2076" style="position:absolute;left:8976;top:2940;width:115;height:125;visibility:visible;mso-wrap-style:square;v-text-anchor:top" coordsize="115,125"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2077" style="position:absolute;left:9116;top:2940;width:75;height:125;visibility:visible;mso-wrap-style:square;v-text-anchor:top" coordsize="75,125" path="m65,0l70,,25,60,75,125,70,125,20,65,5,85,5,125,,125,,,5,,5,80,65,0xe" fillcolor="#141412" stroked="f">
            <v:path arrowok="t" o:connecttype="custom" o:connectlocs="65,0;70,0;25,60;75,125;70,125;20,65;5,85;5,125;0,125;0,0;5,0;5,80;65,0" o:connectangles="0,0,0,0,0,0,0,0,0,0,0,0,0"/>
          </v:shape>
          <v:shape id="Freeform 281" o:spid="_x0000_s2078" style="position:absolute;left:9211;top:2940;width:100;height:125;visibility:visible;mso-wrap-style:square;v-text-anchor:top" coordsize="100,125"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2079" style="position:absolute;left:9331;top:2940;width:75;height:125;visibility:visible;mso-wrap-style:square;v-text-anchor:top" coordsize="75,125"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2080" style="position:absolute;left:9416;top:2940;width:80;height:125;visibility:visible;mso-wrap-style:square;v-text-anchor:top" coordsize="80,125" path="m35,5l0,5,,,80,,80,5,45,5,45,125,35,125,35,5xe" fillcolor="#141412" stroked="f">
            <v:path arrowok="t" o:connecttype="custom" o:connectlocs="35,5;0,5;0,0;80,0;80,5;45,5;45,125;35,125;35,5" o:connectangles="0,0,0,0,0,0,0,0,0"/>
          </v:shape>
          <v:shape id="Freeform 284" o:spid="_x0000_s2081" style="position:absolute;left:9541;top:2940;width:155;height:125;visibility:visible;mso-wrap-style:square;v-text-anchor:top" coordsize="155,125" path="m0,0l5,,40,110,80,,80,,120,110,150,,155,,120,125,120,125,80,15,40,125,40,125,,0xe" fillcolor="#141412" stroked="f">
            <v:path arrowok="t" o:connecttype="custom" o:connectlocs="0,0;5,0;40,110;80,0;80,0;120,110;150,0;155,0;120,125;120,125;80,15;40,125;40,125;0,0" o:connectangles="0,0,0,0,0,0,0,0,0,0,0,0,0,0"/>
          </v:shape>
          <v:rect id="Rectangle 285" o:spid="_x0000_s2082" style="position:absolute;left:9721;top:2940;width:5;height:125;visibility:visible" fillcolor="#141412" stroked="f"/>
          <v:shape id="Freeform 286" o:spid="_x0000_s2083" style="position:absolute;left:9746;top:2940;width:85;height:125;visibility:visible;mso-wrap-style:square;v-text-anchor:top" coordsize="85,125" path="m40,5l0,5,,,85,,85,5,45,5,45,125,40,125,40,5xe" fillcolor="#141412" stroked="f">
            <v:path arrowok="t" o:connecttype="custom" o:connectlocs="40,5;0,5;0,0;85,0;85,5;45,5;45,125;40,125;40,5" o:connectangles="0,0,0,0,0,0,0,0,0"/>
          </v:shape>
          <v:shape id="Freeform 287" o:spid="_x0000_s2084" style="position:absolute;left:9846;top:2940;width:85;height:125;visibility:visible;mso-wrap-style:square;v-text-anchor:top" coordsize="85,125" path="m0,125l75,5,5,5,5,,85,,85,,5,120,85,120,85,125,,125,,125xe" fillcolor="#141412" stroked="f">
            <v:path arrowok="t" o:connecttype="custom" o:connectlocs="0,125;75,5;5,5;5,0;85,0;85,0;5,120;85,120;85,125;0,125;0,125" o:connectangles="0,0,0,0,0,0,0,0,0,0,0"/>
          </v:shape>
          <v:rect id="Rectangle 288" o:spid="_x0000_s2085" style="position:absolute;left:9956;top:2940;width:5;height:125;visibility:visible" fillcolor="#141412" stroked="f"/>
          <v:shape id="Freeform 289" o:spid="_x0000_s2086" style="position:absolute;left:9986;top:2940;width:115;height:125;visibility:visible;mso-wrap-style:square;v-text-anchor:top" coordsize="115,125"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2087" style="position:absolute;left:10131;top:2940;width:110;height:125;visibility:visible;mso-wrap-style:square;v-text-anchor:top" coordsize="110,125" path="m0,0l0,,55,70,110,,110,,110,125,105,125,105,15,55,80,55,80,5,15,5,125,,125,,0xe" fillcolor="#141412" stroked="f">
            <v:path arrowok="t" o:connecttype="custom" o:connectlocs="0,0;0,0;55,70;110,0;110,0;110,125;105,125;105,15;55,80;55,80;5,15;5,125;0,125;0,0" o:connectangles="0,0,0,0,0,0,0,0,0,0,0,0,0,0"/>
          </v:shape>
          <v:shape id="Freeform 291" o:spid="_x0000_s2088" style="position:absolute;left:10266;top:2940;width:100;height:125;visibility:visible;mso-wrap-style:square;v-text-anchor:top" coordsize="100,125"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2089" style="position:absolute;left:10386;top:2940;width:95;height:125;visibility:visible;mso-wrap-style:square;v-text-anchor:top" coordsize="95,125" path="m5,15l5,125,,125,,,,,90,110,90,,95,,95,125,95,125,5,15xe" fillcolor="#141412" stroked="f">
            <v:path arrowok="t" o:connecttype="custom" o:connectlocs="5,15;5,125;0,125;0,0;0,0;90,110;90,0;95,0;95,125;95,125;5,15" o:connectangles="0,0,0,0,0,0,0,0,0,0,0"/>
          </v:shape>
          <v:shape id="Freeform 293" o:spid="_x0000_s2090" style="position:absolute;left:10516;top:294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294" o:spid="_x0000_s2091" style="position:absolute;left:10671;top:2940;width:75;height:125;visibility:visible;mso-wrap-style:square;v-text-anchor:top" coordsize="75,125"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2092" style="position:absolute;left:10771;top:2940;width:70;height:125;visibility:visible;mso-wrap-style:square;v-text-anchor:top" coordsize="70,125"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2093" style="position:absolute;left:10871;top:2940;width:75;height:125;visibility:visible;mso-wrap-style:square;v-text-anchor:top" coordsize="75,125" path="m0,0l70,,70,5,10,5,10,75,65,75,65,80,10,80,10,120,75,120,75,125,,125,,0xe" fillcolor="#141412" stroked="f">
            <v:path arrowok="t" o:connecttype="custom" o:connectlocs="0,0;70,0;70,5;10,5;10,75;65,75;65,80;10,80;10,120;75,120;75,125;0,125;0,0" o:connectangles="0,0,0,0,0,0,0,0,0,0,0,0,0"/>
          </v:shape>
          <v:rect id="Rectangle 297" o:spid="_x0000_s2094" style="position:absolute;left:10971;top:2940;width:5;height:125;visibility:visible" fillcolor="#141412" stroked="f"/>
          <v:shape id="Freeform 298" o:spid="_x0000_s2095" style="position:absolute;left:11001;top:2940;width:75;height:125;visibility:visible;mso-wrap-style:square;v-text-anchor:top" coordsize="75,125"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2096" style="position:absolute;left:7366;top:3160;width:225;height:125;visibility:visible;mso-wrap-style:square;v-text-anchor:top" coordsize="225,125"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2097" style="position:absolute;left:7596;top:3160;width:175;height:125;visibility:visible;mso-wrap-style:square;v-text-anchor:top" coordsize="175,125"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2098" style="position:absolute;left:7786;top:3160;width:855;height:125;visibility:visible;mso-wrap-style:square;v-text-anchor:top" coordsize="855,125"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2099" style="position:absolute;left:8666;top:3160;width:90;height:125;visibility:visible;mso-wrap-style:square;v-text-anchor:top" coordsize="90,125" path="m5,15l5,125,,125,,,,,85,110,85,,90,,90,125,90,125,5,15xe" fillcolor="#141412" stroked="f">
            <v:path arrowok="t" o:connecttype="custom" o:connectlocs="5,15;5,125;0,125;0,0;0,0;85,110;85,0;90,0;90,125;90,125;5,15" o:connectangles="0,0,0,0,0,0,0,0,0,0,0"/>
          </v:shape>
          <v:rect id="Rectangle 303" o:spid="_x0000_s2100" style="position:absolute;left:7376;top:3380;width:5;height:125;visibility:visible" fillcolor="#141412" stroked="f"/>
          <v:shape id="Freeform 304" o:spid="_x0000_s2101" style="position:absolute;left:7416;top:3380;width:90;height:125;visibility:visible;mso-wrap-style:square;v-text-anchor:top" coordsize="90,125" path="m5,15l5,125,,125,,,,,85,110,85,,90,,90,125,90,125,5,15xe" fillcolor="#141412" stroked="f">
            <v:path arrowok="t" o:connecttype="custom" o:connectlocs="5,15;5,125;0,125;0,0;0,0;85,110;85,0;90,0;90,125;90,125;5,15" o:connectangles="0,0,0,0,0,0,0,0,0,0,0"/>
          </v:shape>
          <v:shape id="Freeform 305" o:spid="_x0000_s2102" style="position:absolute;left:7541;top:3380;width:70;height:125;visibility:visible;mso-wrap-style:square;v-text-anchor:top" coordsize="70,125" path="m0,0l70,,70,5,5,5,5,75,65,75,65,80,5,80,5,125,,125,,0xe" fillcolor="#141412" stroked="f">
            <v:path arrowok="t" o:connecttype="custom" o:connectlocs="0,0;70,0;70,5;5,5;5,75;65,75;65,80;5,80;5,125;0,125;0,0" o:connectangles="0,0,0,0,0,0,0,0,0,0,0"/>
          </v:shape>
          <v:shape id="Freeform 306" o:spid="_x0000_s2103" style="position:absolute;left:7631;top:3380;width:125;height:125;visibility:visible;mso-wrap-style:square;v-text-anchor:top" coordsize="125,125"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2104" style="position:absolute;left:7771;top:3415;width:115;height:120;visibility:visible;mso-wrap-style:square;v-text-anchor:top" coordsize="115,12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2105" style="position:absolute;left:7916;top:3380;width:70;height:125;visibility:visible;mso-wrap-style:square;v-text-anchor:top" coordsize="70,125" path="m0,0l70,,70,5,5,5,5,75,60,75,60,80,5,80,5,120,70,120,70,125,,125,,0xe" fillcolor="#141412" stroked="f">
            <v:path arrowok="t" o:connecttype="custom" o:connectlocs="0,0;70,0;70,5;5,5;5,75;60,75;60,80;5,80;5,120;70,120;70,125;0,125;0,0" o:connectangles="0,0,0,0,0,0,0,0,0,0,0,0,0"/>
          </v:shape>
          <v:shape id="Freeform 309" o:spid="_x0000_s2106" style="position:absolute;left:8001;top:3380;width:115;height:125;visibility:visible;mso-wrap-style:square;v-text-anchor:top" coordsize="115,125"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2107" style="position:absolute;left:8136;top:3380;width:80;height:125;visibility:visible;mso-wrap-style:square;v-text-anchor:top" coordsize="80,125" path="m70,0l75,,25,60,80,125,70,125,25,65,5,85,5,125,,125,,,5,,5,80,70,0xe" fillcolor="#141412" stroked="f">
            <v:path arrowok="t" o:connecttype="custom" o:connectlocs="70,0;75,0;25,60;80,125;70,125;25,65;5,85;5,125;0,125;0,0;5,0;5,80;70,0" o:connectangles="0,0,0,0,0,0,0,0,0,0,0,0,0"/>
          </v:shape>
          <v:shape id="Freeform 311" o:spid="_x0000_s2108" style="position:absolute;left:8231;top:3380;width:100;height:125;visibility:visible;mso-wrap-style:square;v-text-anchor:top" coordsize="100,125"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2109" style="position:absolute;left:8356;top:3380;width:70;height:125;visibility:visible;mso-wrap-style:square;v-text-anchor:top" coordsize="70,125"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2110" style="position:absolute;left:8436;top:3380;width:110;height:125;visibility:visible;mso-wrap-style:square;v-text-anchor:top" coordsize="110,125"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2111" style="position:absolute;left:8566;top:3380;width:85;height:125;visibility:visible;mso-wrap-style:square;v-text-anchor:top" coordsize="85,125"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2112" style="position:absolute;left:8676;top:3380;width:115;height:125;visibility:visible;mso-wrap-style:square;v-text-anchor:top" coordsize="115,125" path="m0,0l0,,55,70,115,,115,,115,125,110,125,110,15,55,80,55,80,5,15,5,125,,125,,0xe" fillcolor="#141412" stroked="f">
            <v:path arrowok="t" o:connecttype="custom" o:connectlocs="0,0;0,0;55,70;115,0;115,0;115,125;110,125;110,15;55,80;55,80;5,15;5,125;0,125;0,0" o:connectangles="0,0,0,0,0,0,0,0,0,0,0,0,0,0"/>
          </v:shape>
          <v:shape id="Freeform 316" o:spid="_x0000_s2113" style="position:absolute;left:8811;top:3380;width:155;height:125;visibility:visible;mso-wrap-style:square;v-text-anchor:top" coordsize="155,125" path="m0,0l5,,40,110,80,,80,,120,110,150,,155,,120,125,115,125,80,15,40,125,40,125,,0xe" fillcolor="#141412" stroked="f">
            <v:path arrowok="t" o:connecttype="custom" o:connectlocs="0,0;5,0;40,110;80,0;80,0;120,110;150,0;155,0;120,125;115,125;80,15;40,125;40,125;0,0" o:connectangles="0,0,0,0,0,0,0,0,0,0,0,0,0,0"/>
          </v:shape>
          <v:shape id="Freeform 317" o:spid="_x0000_s2114" style="position:absolute;left:8976;top:3495;width:10;height:10;visibility:visible;mso-wrap-style:square;v-text-anchor:top" coordsize="10,10" path="m0,5l0,5,,,5,,5,,5,,10,5,10,5,5,10,5,10,5,10,,10,,5,,5xe" fillcolor="#141412" stroked="f">
            <v:path arrowok="t" o:connecttype="custom" o:connectlocs="0,5;0,5;0,0;5,0;5,0;5,0;10,5;10,5;5,10;5,10;5,10;0,10;0,5;0,5" o:connectangles="0,0,0,0,0,0,0,0,0,0,0,0,0,0"/>
          </v:shape>
          <v:shape id="Freeform 318" o:spid="_x0000_s2115" style="position:absolute;left:9011;top:3380;width:95;height:125;visibility:visible;mso-wrap-style:square;v-text-anchor:top" coordsize="95,125"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2116" style="position:absolute;left:9131;top:3380;width:75;height:125;visibility:visible;mso-wrap-style:square;v-text-anchor:top" coordsize="75,125" path="m0,0l70,,70,5,5,5,5,75,65,75,65,80,5,80,5,120,75,120,75,125,,125,,0xe" fillcolor="#141412" stroked="f">
            <v:path arrowok="t" o:connecttype="custom" o:connectlocs="0,0;70,0;70,5;5,5;5,75;65,75;65,80;5,80;5,120;75,120;75,125;0,125;0,0" o:connectangles="0,0,0,0,0,0,0,0,0,0,0,0,0"/>
          </v:shape>
          <w10:wrap anchorx="page" anchory="page"/>
          <w10:anchorlock/>
        </v:group>
      </w:pict>
    </w:r>
    <w:r w:rsidR="00085322">
      <w:rPr>
        <w:noProof/>
        <w:lang w:eastAsia="de-DE"/>
      </w:rPr>
      <w:drawing>
        <wp:anchor distT="0" distB="0" distL="114300" distR="114300" simplePos="0" relativeHeight="251657216" behindDoc="1" locked="1" layoutInCell="1" allowOverlap="1" wp14:anchorId="1416DF73" wp14:editId="4C86F04E">
          <wp:simplePos x="0" y="0"/>
          <wp:positionH relativeFrom="page">
            <wp:posOffset>857250</wp:posOffset>
          </wp:positionH>
          <wp:positionV relativeFrom="page">
            <wp:posOffset>497840</wp:posOffset>
          </wp:positionV>
          <wp:extent cx="6139815" cy="521970"/>
          <wp:effectExtent l="25400" t="0" r="6985" b="0"/>
          <wp:wrapNone/>
          <wp:docPr id="69" name="Bild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37"/>
                  <pic:cNvPicPr>
                    <a:picLocks noChangeAspect="1" noChangeArrowheads="1"/>
                  </pic:cNvPicPr>
                </pic:nvPicPr>
                <pic:blipFill>
                  <a:blip r:embed="rId1"/>
                  <a:srcRect/>
                  <a:stretch>
                    <a:fillRect/>
                  </a:stretch>
                </pic:blipFill>
                <pic:spPr bwMode="auto">
                  <a:xfrm>
                    <a:off x="0" y="0"/>
                    <a:ext cx="6139815" cy="521970"/>
                  </a:xfrm>
                  <a:prstGeom prst="rect">
                    <a:avLst/>
                  </a:prstGeom>
                  <a:noFill/>
                  <a:ln w="9525">
                    <a:noFill/>
                    <a:miter lim="800000"/>
                    <a:headEnd/>
                    <a:tailEnd/>
                  </a:ln>
                </pic:spPr>
              </pic:pic>
            </a:graphicData>
          </a:graphic>
        </wp:anchor>
      </w:drawing>
    </w:r>
  </w:p>
  <w:p w14:paraId="708F464C" w14:textId="77777777" w:rsidR="00A27605" w:rsidRDefault="00A27605">
    <w:pPr>
      <w:rPr>
        <w:rFonts w:ascii="Times New Roman" w:hAnsi="Times New Roman"/>
      </w:rPr>
    </w:pPr>
  </w:p>
  <w:p w14:paraId="4388BA6F" w14:textId="77777777" w:rsidR="00A27605" w:rsidRDefault="00A27605">
    <w:pPr>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7C"/>
    <w:multiLevelType w:val="singleLevel"/>
    <w:tmpl w:val="65AC01A0"/>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10EA5C66"/>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C41CF8DE"/>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6D10A044"/>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F5265CEE"/>
    <w:lvl w:ilvl="0">
      <w:start w:val="1"/>
      <w:numFmt w:val="bullet"/>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F802158C"/>
    <w:lvl w:ilvl="0">
      <w:start w:val="1"/>
      <w:numFmt w:val="bullet"/>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BD8761E"/>
    <w:lvl w:ilvl="0">
      <w:start w:val="1"/>
      <w:numFmt w:val="bullet"/>
      <w:lvlText w:val=""/>
      <w:lvlJc w:val="left"/>
      <w:pPr>
        <w:tabs>
          <w:tab w:val="num" w:pos="926"/>
        </w:tabs>
        <w:ind w:left="926" w:hanging="360"/>
      </w:pPr>
      <w:rPr>
        <w:rFonts w:ascii="Symbol" w:hAnsi="Symbol" w:cs="Times New Roman" w:hint="default"/>
      </w:rPr>
    </w:lvl>
  </w:abstractNum>
  <w:abstractNum w:abstractNumId="7">
    <w:nsid w:val="FFFFFF83"/>
    <w:multiLevelType w:val="singleLevel"/>
    <w:tmpl w:val="243EBDDA"/>
    <w:lvl w:ilvl="0">
      <w:start w:val="1"/>
      <w:numFmt w:val="bullet"/>
      <w:lvlText w:val=""/>
      <w:lvlJc w:val="left"/>
      <w:pPr>
        <w:tabs>
          <w:tab w:val="num" w:pos="643"/>
        </w:tabs>
        <w:ind w:left="643" w:hanging="360"/>
      </w:pPr>
      <w:rPr>
        <w:rFonts w:ascii="Symbol" w:hAnsi="Symbol" w:cs="Times New Roman" w:hint="default"/>
      </w:rPr>
    </w:lvl>
  </w:abstractNum>
  <w:abstractNum w:abstractNumId="8">
    <w:nsid w:val="FFFFFF88"/>
    <w:multiLevelType w:val="singleLevel"/>
    <w:tmpl w:val="D57468F8"/>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AC1C5A"/>
    <w:lvl w:ilvl="0">
      <w:start w:val="1"/>
      <w:numFmt w:val="bullet"/>
      <w:lvlText w:val=""/>
      <w:lvlJc w:val="left"/>
      <w:pPr>
        <w:tabs>
          <w:tab w:val="num" w:pos="360"/>
        </w:tabs>
        <w:ind w:left="360" w:hanging="360"/>
      </w:pPr>
      <w:rPr>
        <w:rFonts w:ascii="Symbol" w:hAnsi="Symbol" w:cs="Times New Roman" w:hint="default"/>
      </w:rPr>
    </w:lvl>
  </w:abstractNum>
  <w:abstractNum w:abstractNumId="10">
    <w:nsid w:val="265B254B"/>
    <w:multiLevelType w:val="hybridMultilevel"/>
    <w:tmpl w:val="BCC098E4"/>
    <w:lvl w:ilvl="0" w:tplc="31DE98B4">
      <w:start w:val="5"/>
      <w:numFmt w:val="bullet"/>
      <w:lvlText w:val="-"/>
      <w:lvlJc w:val="left"/>
      <w:pPr>
        <w:ind w:left="1060" w:hanging="700"/>
      </w:pPr>
      <w:rPr>
        <w:rFonts w:ascii="BMWType V2 Light" w:eastAsia="MS ??" w:hAnsi="BMWType V2 Light" w:hint="default"/>
      </w:rPr>
    </w:lvl>
    <w:lvl w:ilvl="1" w:tplc="04070003">
      <w:start w:val="1"/>
      <w:numFmt w:val="bullet"/>
      <w:lvlText w:val="o"/>
      <w:lvlJc w:val="left"/>
      <w:pPr>
        <w:ind w:left="1440" w:hanging="360"/>
      </w:pPr>
      <w:rPr>
        <w:rFonts w:ascii="Courier New" w:hAnsi="Courier New" w:cs="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Symbol"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Symbol"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cs="Times New Roman"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cs="Times New Roman" w:hint="default"/>
        <w:b w:val="0"/>
        <w:i w:val="0"/>
        <w:caps w:val="0"/>
        <w:strike w:val="0"/>
        <w:dstrike w:val="0"/>
        <w:vanish w:val="0"/>
        <w:color w:val="000000"/>
        <w:sz w:val="22"/>
        <w:vertAlign w:val="baseline"/>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Symbol"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Symbol"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8"/>
  <w:hyphenationZone w:val="425"/>
  <w:doNotHyphenateCaps/>
  <w:characterSpacingControl w:val="doNotCompress"/>
  <w:doNotValidateAgainstSchema/>
  <w:doNotDemarcateInvalidXml/>
  <w:hdrShapeDefaults>
    <o:shapedefaults v:ext="edit" spidmax="214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4D22"/>
    <w:rsid w:val="00085322"/>
    <w:rsid w:val="00194D22"/>
    <w:rsid w:val="001C67A5"/>
    <w:rsid w:val="00316548"/>
    <w:rsid w:val="00491C36"/>
    <w:rsid w:val="00A056BA"/>
    <w:rsid w:val="00A27605"/>
    <w:rsid w:val="00B30F2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48"/>
    <o:shapelayout v:ext="edit">
      <o:idmap v:ext="edit" data="1"/>
    </o:shapelayout>
  </w:shapeDefaults>
  <w:decimalSymbol w:val=","/>
  <w:listSeparator w:val=";"/>
  <w14:docId w14:val="0D43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50" w:lineRule="exact"/>
    </w:pPr>
    <w:rPr>
      <w:rFonts w:ascii="Arial" w:hAnsi="Arial"/>
      <w:szCs w:val="22"/>
      <w:lang w:eastAsia="en-US"/>
    </w:rPr>
  </w:style>
  <w:style w:type="paragraph" w:styleId="berschrift1">
    <w:name w:val="heading 1"/>
    <w:basedOn w:val="Standard"/>
    <w:next w:val="Standard"/>
    <w:qFormat/>
    <w:pPr>
      <w:keepNext/>
      <w:outlineLvl w:val="0"/>
    </w:pPr>
    <w:rPr>
      <w:rFonts w:cs="Arial"/>
      <w:b/>
      <w:bCs/>
      <w:kern w:val="32"/>
      <w:sz w:val="24"/>
      <w:szCs w:val="32"/>
      <w:lang w:val="en-GB"/>
    </w:rPr>
  </w:style>
  <w:style w:type="paragraph" w:styleId="berschrift2">
    <w:name w:val="heading 2"/>
    <w:basedOn w:val="Standard"/>
    <w:next w:val="Standard"/>
    <w:qFormat/>
    <w:pPr>
      <w:keepNext/>
      <w:tabs>
        <w:tab w:val="left" w:pos="454"/>
        <w:tab w:val="left" w:pos="4706"/>
      </w:tabs>
      <w:spacing w:line="250" w:lineRule="atLeast"/>
      <w:outlineLvl w:val="1"/>
    </w:pPr>
    <w:rPr>
      <w:rFonts w:ascii="BMWType V2 Bold" w:hAnsi="BMWType V2 Bold" w:cs="Arial"/>
      <w:bCs/>
      <w:iCs/>
      <w:color w:val="808080"/>
      <w:sz w:val="36"/>
      <w:szCs w:val="28"/>
      <w:lang w:eastAsia="de-DE"/>
    </w:rPr>
  </w:style>
  <w:style w:type="paragraph" w:styleId="berschrift3">
    <w:name w:val="heading 3"/>
    <w:basedOn w:val="Standard"/>
    <w:next w:val="Standard"/>
    <w:qFormat/>
    <w:pPr>
      <w:keepNext/>
      <w:tabs>
        <w:tab w:val="left" w:pos="454"/>
        <w:tab w:val="left" w:pos="4706"/>
      </w:tabs>
      <w:spacing w:line="250" w:lineRule="atLeast"/>
      <w:outlineLvl w:val="2"/>
    </w:pPr>
    <w:rPr>
      <w:rFonts w:ascii="BMWType V2 Bold" w:hAnsi="BMWType V2 Bold" w:cs="Arial"/>
      <w:bCs/>
      <w:sz w:val="28"/>
      <w:szCs w:val="26"/>
      <w:lang w:eastAsia="de-DE"/>
    </w:rPr>
  </w:style>
  <w:style w:type="paragraph" w:styleId="berschrift5">
    <w:name w:val="heading 5"/>
    <w:basedOn w:val="Standard"/>
    <w:next w:val="Standard"/>
    <w:qFormat/>
    <w:pPr>
      <w:keepNext/>
      <w:tabs>
        <w:tab w:val="left" w:pos="454"/>
        <w:tab w:val="left" w:pos="4706"/>
      </w:tabs>
      <w:spacing w:line="240" w:lineRule="auto"/>
      <w:jc w:val="right"/>
      <w:outlineLvl w:val="4"/>
    </w:pPr>
    <w:rPr>
      <w:rFonts w:ascii="BMWTypeLight" w:hAnsi="BMWTypeLight"/>
      <w:b/>
      <w:bCs/>
      <w:sz w:val="16"/>
      <w:szCs w:val="20"/>
      <w:lang w:eastAsia="de-DE"/>
    </w:rPr>
  </w:style>
  <w:style w:type="paragraph" w:styleId="berschrift6">
    <w:name w:val="heading 6"/>
    <w:basedOn w:val="Standard"/>
    <w:next w:val="Standard"/>
    <w:qFormat/>
    <w:pPr>
      <w:keepNext/>
      <w:spacing w:line="240" w:lineRule="auto"/>
      <w:outlineLvl w:val="5"/>
    </w:pPr>
    <w:rPr>
      <w:rFonts w:ascii="BMW Helvetica Light" w:hAnsi="BMW Helvetica Light"/>
      <w:b/>
      <w:bCs/>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rPr>
      <w:rFonts w:ascii="Arial" w:hAnsi="Arial" w:cs="Arial"/>
      <w:b/>
      <w:noProof w:val="0"/>
      <w:kern w:val="32"/>
      <w:sz w:val="32"/>
      <w:lang w:eastAsia="en-US"/>
    </w:rPr>
  </w:style>
  <w:style w:type="character" w:styleId="Betont">
    <w:name w:val="Strong"/>
    <w:basedOn w:val="Absatzstandardschriftart"/>
    <w:qFormat/>
    <w:rPr>
      <w:rFonts w:ascii="Arial" w:hAnsi="Arial" w:cs="Arial"/>
      <w:b/>
    </w:rPr>
  </w:style>
  <w:style w:type="paragraph" w:customStyle="1" w:styleId="Sprechblasentext1">
    <w:name w:val="Sprechblasentext1"/>
    <w:basedOn w:val="Standard"/>
    <w:pPr>
      <w:spacing w:line="240" w:lineRule="auto"/>
    </w:pPr>
    <w:rPr>
      <w:rFonts w:ascii="Tahoma" w:hAnsi="Tahoma"/>
      <w:sz w:val="16"/>
      <w:szCs w:val="16"/>
      <w:lang w:val="en-GB" w:eastAsia="de-DE"/>
    </w:rPr>
  </w:style>
  <w:style w:type="character" w:customStyle="1" w:styleId="BalloonTextChar">
    <w:name w:val="Balloon Text Char"/>
    <w:rPr>
      <w:rFonts w:ascii="Tahoma" w:hAnsi="Tahoma" w:cs="Tahoma"/>
      <w:sz w:val="16"/>
    </w:rPr>
  </w:style>
  <w:style w:type="paragraph" w:customStyle="1" w:styleId="KeinLeerraum1">
    <w:name w:val="Kein Leerraum1"/>
    <w:rPr>
      <w:rFonts w:ascii="DINPro-Regular" w:hAnsi="DINPro-Regular"/>
      <w:szCs w:val="22"/>
      <w:lang w:eastAsia="en-US"/>
    </w:rPr>
  </w:style>
  <w:style w:type="paragraph" w:styleId="Kopfzeile">
    <w:name w:val="header"/>
    <w:basedOn w:val="Standard"/>
    <w:pPr>
      <w:tabs>
        <w:tab w:val="center" w:pos="4536"/>
        <w:tab w:val="right" w:pos="9072"/>
      </w:tabs>
    </w:pPr>
    <w:rPr>
      <w:rFonts w:ascii="DINPro-Regular" w:hAnsi="DINPro-Regular"/>
      <w:lang w:val="en-GB"/>
    </w:rPr>
  </w:style>
  <w:style w:type="character" w:customStyle="1" w:styleId="HeaderChar">
    <w:name w:val="Header Char"/>
    <w:rPr>
      <w:rFonts w:ascii="DINPro-Regular" w:hAnsi="DINPro-Regular"/>
      <w:noProof w:val="0"/>
      <w:sz w:val="22"/>
      <w:lang w:eastAsia="en-US"/>
    </w:rPr>
  </w:style>
  <w:style w:type="paragraph" w:styleId="Fuzeile">
    <w:name w:val="footer"/>
    <w:basedOn w:val="Standard"/>
    <w:pPr>
      <w:tabs>
        <w:tab w:val="center" w:pos="4536"/>
        <w:tab w:val="right" w:pos="9072"/>
      </w:tabs>
    </w:pPr>
    <w:rPr>
      <w:rFonts w:ascii="DINPro-Regular" w:hAnsi="DINPro-Regular"/>
      <w:lang w:val="en-GB"/>
    </w:rPr>
  </w:style>
  <w:style w:type="character" w:customStyle="1" w:styleId="FooterChar">
    <w:name w:val="Footer Char"/>
    <w:rPr>
      <w:rFonts w:ascii="DINPro-Regular" w:hAnsi="DINPro-Regular"/>
      <w:noProof w:val="0"/>
      <w:sz w:val="22"/>
      <w:lang w:eastAsia="en-US"/>
    </w:rPr>
  </w:style>
  <w:style w:type="paragraph" w:customStyle="1" w:styleId="Fliesstext">
    <w:name w:val="Fliesstext"/>
    <w:basedOn w:val="Standard"/>
    <w:pPr>
      <w:tabs>
        <w:tab w:val="left" w:pos="454"/>
        <w:tab w:val="left" w:pos="4706"/>
      </w:tabs>
      <w:spacing w:line="250" w:lineRule="atLeast"/>
    </w:pPr>
    <w:rPr>
      <w:rFonts w:ascii="BMWType V2 Light" w:hAnsi="BMWType V2 Light"/>
      <w:sz w:val="22"/>
      <w:szCs w:val="24"/>
      <w:lang w:eastAsia="de-DE"/>
    </w:rPr>
  </w:style>
  <w:style w:type="character" w:styleId="Link">
    <w:name w:val="Hyperlink"/>
    <w:basedOn w:val="Absatzstandardschriftart"/>
    <w:rPr>
      <w:color w:val="0000FF"/>
      <w:u w:val="single"/>
    </w:rPr>
  </w:style>
  <w:style w:type="paragraph" w:customStyle="1" w:styleId="zzabstand9pt">
    <w:name w:val="zz_abstand_9pt"/>
    <w:rPr>
      <w:rFonts w:ascii="BMWType V2 Light" w:hAnsi="BMWType V2 Light"/>
      <w:sz w:val="18"/>
    </w:rPr>
  </w:style>
  <w:style w:type="paragraph" w:customStyle="1" w:styleId="arial12pt">
    <w:name w:val="arial12pt"/>
    <w:basedOn w:val="Standard"/>
    <w:pPr>
      <w:spacing w:line="240" w:lineRule="auto"/>
    </w:pPr>
    <w:rPr>
      <w:rFonts w:cs="Arial"/>
      <w:b/>
      <w:bCs/>
      <w:sz w:val="24"/>
      <w:szCs w:val="24"/>
      <w:lang w:eastAsia="de-DE"/>
    </w:rPr>
  </w:style>
  <w:style w:type="character" w:customStyle="1" w:styleId="Heading2Char">
    <w:name w:val="Heading 2 Char"/>
    <w:basedOn w:val="Absatzstandardschriftart"/>
    <w:rPr>
      <w:rFonts w:ascii="BMWType V2 Bold" w:hAnsi="BMWType V2 Bold" w:cs="Arial"/>
      <w:bCs/>
      <w:iCs/>
      <w:color w:val="808080"/>
      <w:sz w:val="28"/>
      <w:szCs w:val="28"/>
    </w:rPr>
  </w:style>
  <w:style w:type="character" w:customStyle="1" w:styleId="Heading3Char">
    <w:name w:val="Heading 3 Char"/>
    <w:basedOn w:val="Absatzstandardschriftart"/>
    <w:rPr>
      <w:rFonts w:ascii="BMWType V2 Bold" w:hAnsi="BMWType V2 Bold" w:cs="Arial"/>
      <w:bCs/>
      <w:sz w:val="26"/>
      <w:szCs w:val="26"/>
    </w:rPr>
  </w:style>
  <w:style w:type="character" w:customStyle="1" w:styleId="Heading5Char">
    <w:name w:val="Heading 5 Char"/>
    <w:basedOn w:val="Absatzstandardschriftart"/>
    <w:rPr>
      <w:rFonts w:ascii="BMWTypeLight" w:eastAsia="Times New Roman" w:hAnsi="BMWTypeLight" w:cs="Arial Unicode MS"/>
      <w:b/>
      <w:bCs/>
      <w:sz w:val="16"/>
    </w:rPr>
  </w:style>
  <w:style w:type="character" w:customStyle="1" w:styleId="Heading6Char">
    <w:name w:val="Heading 6 Char"/>
    <w:basedOn w:val="Absatzstandardschriftart"/>
    <w:rPr>
      <w:rFonts w:ascii="BMW Helvetica Light" w:eastAsia="Times New Roman" w:hAnsi="BMW Helvetica Light" w:cs="Arial Unicode MS"/>
      <w:b/>
      <w:bCs/>
    </w:rPr>
  </w:style>
  <w:style w:type="paragraph" w:customStyle="1" w:styleId="Aufzhlung">
    <w:name w:val="Aufzählung"/>
    <w:basedOn w:val="Standard"/>
    <w:pPr>
      <w:numPr>
        <w:numId w:val="11"/>
      </w:numPr>
      <w:tabs>
        <w:tab w:val="left" w:pos="454"/>
        <w:tab w:val="left" w:pos="4706"/>
      </w:tabs>
      <w:spacing w:before="60" w:after="60" w:line="250" w:lineRule="atLeast"/>
    </w:pPr>
    <w:rPr>
      <w:rFonts w:ascii="BMWType V2 Light" w:hAnsi="BMWType V2 Light"/>
      <w:sz w:val="22"/>
      <w:szCs w:val="24"/>
      <w:lang w:eastAsia="de-DE"/>
    </w:rPr>
  </w:style>
  <w:style w:type="paragraph" w:styleId="Funotentext">
    <w:name w:val="footnote text"/>
    <w:basedOn w:val="Standard"/>
    <w:pPr>
      <w:tabs>
        <w:tab w:val="left" w:pos="227"/>
        <w:tab w:val="left" w:pos="454"/>
        <w:tab w:val="left" w:pos="4706"/>
      </w:tabs>
      <w:spacing w:before="40" w:line="130" w:lineRule="exact"/>
      <w:ind w:left="210" w:hanging="210"/>
    </w:pPr>
    <w:rPr>
      <w:rFonts w:ascii="BMWType V2 Light" w:hAnsi="BMWType V2 Light"/>
      <w:sz w:val="12"/>
      <w:szCs w:val="20"/>
      <w:lang w:eastAsia="de-DE"/>
    </w:rPr>
  </w:style>
  <w:style w:type="character" w:customStyle="1" w:styleId="FootnoteTextChar">
    <w:name w:val="Footnote Text Char"/>
    <w:basedOn w:val="Absatzstandardschriftart"/>
    <w:rPr>
      <w:rFonts w:ascii="BMWType V2 Light" w:hAnsi="BMWType V2 Light" w:cs="Times New Roman"/>
      <w:sz w:val="12"/>
    </w:rPr>
  </w:style>
  <w:style w:type="character" w:styleId="Funotenzeichen">
    <w:name w:val="footnote reference"/>
    <w:basedOn w:val="Absatzstandardschriftart"/>
    <w:rPr>
      <w:rFonts w:ascii="BMWTypeCondensedLight" w:hAnsi="BMWTypeCondensedLight" w:cs="Times New Roman"/>
      <w:noProof w:val="0"/>
      <w:position w:val="4"/>
      <w:sz w:val="12"/>
      <w:vertAlign w:val="baseline"/>
      <w:lang w:val="de-DE"/>
    </w:rPr>
  </w:style>
  <w:style w:type="paragraph" w:customStyle="1" w:styleId="Tabellentitel">
    <w:name w:val="Tabellentitel"/>
    <w:basedOn w:val="Standard"/>
    <w:pPr>
      <w:tabs>
        <w:tab w:val="left" w:pos="454"/>
        <w:tab w:val="left" w:pos="4706"/>
      </w:tabs>
      <w:spacing w:before="40" w:after="50" w:line="210" w:lineRule="exact"/>
    </w:pPr>
    <w:rPr>
      <w:rFonts w:ascii="BMWType V2 Bold" w:hAnsi="BMWType V2 Bold"/>
      <w:sz w:val="18"/>
      <w:szCs w:val="24"/>
      <w:lang w:eastAsia="de-DE"/>
    </w:rPr>
  </w:style>
  <w:style w:type="paragraph" w:customStyle="1" w:styleId="Tabelleneintrag">
    <w:name w:val="Tabelleneintrag"/>
    <w:basedOn w:val="Tabellentitel"/>
  </w:style>
  <w:style w:type="paragraph" w:styleId="Titel">
    <w:name w:val="Title"/>
    <w:basedOn w:val="Standard"/>
    <w:qFormat/>
    <w:pPr>
      <w:tabs>
        <w:tab w:val="left" w:pos="454"/>
        <w:tab w:val="left" w:pos="4706"/>
      </w:tabs>
      <w:spacing w:line="330" w:lineRule="atLeast"/>
      <w:outlineLvl w:val="0"/>
    </w:pPr>
    <w:rPr>
      <w:rFonts w:ascii="BMWType V2 Bold" w:hAnsi="BMWType V2 Bold" w:cs="Arial"/>
      <w:bCs/>
      <w:sz w:val="28"/>
      <w:szCs w:val="32"/>
      <w:lang w:eastAsia="de-DE"/>
    </w:rPr>
  </w:style>
  <w:style w:type="character" w:customStyle="1" w:styleId="TitleChar">
    <w:name w:val="Title Char"/>
    <w:basedOn w:val="Absatzstandardschriftart"/>
    <w:rPr>
      <w:rFonts w:ascii="BMWType V2 Bold" w:hAnsi="BMWType V2 Bold" w:cs="Arial"/>
      <w:bCs/>
      <w:sz w:val="32"/>
      <w:szCs w:val="32"/>
    </w:rPr>
  </w:style>
  <w:style w:type="paragraph" w:styleId="Untertitel">
    <w:name w:val="Subtitle"/>
    <w:basedOn w:val="Standard"/>
    <w:qFormat/>
    <w:pPr>
      <w:tabs>
        <w:tab w:val="left" w:pos="454"/>
        <w:tab w:val="left" w:pos="4706"/>
      </w:tabs>
      <w:spacing w:line="250" w:lineRule="atLeast"/>
      <w:outlineLvl w:val="1"/>
    </w:pPr>
    <w:rPr>
      <w:rFonts w:ascii="BMWType V2 Bold" w:hAnsi="BMWType V2 Bold" w:cs="Arial"/>
      <w:sz w:val="22"/>
      <w:szCs w:val="24"/>
      <w:lang w:eastAsia="de-DE"/>
    </w:rPr>
  </w:style>
  <w:style w:type="character" w:customStyle="1" w:styleId="SubtitleChar">
    <w:name w:val="Subtitle Char"/>
    <w:basedOn w:val="Absatzstandardschriftart"/>
    <w:rPr>
      <w:rFonts w:ascii="BMWType V2 Bold" w:hAnsi="BMWType V2 Bold" w:cs="Arial"/>
      <w:sz w:val="24"/>
      <w:szCs w:val="24"/>
    </w:rPr>
  </w:style>
  <w:style w:type="paragraph" w:customStyle="1" w:styleId="Zusammenfassung">
    <w:name w:val="Zusammenfassung"/>
    <w:basedOn w:val="Standard"/>
    <w:next w:val="Fliesstext"/>
    <w:pPr>
      <w:tabs>
        <w:tab w:val="left" w:pos="454"/>
        <w:tab w:val="left" w:pos="4706"/>
      </w:tabs>
      <w:spacing w:after="290" w:line="210" w:lineRule="exact"/>
    </w:pPr>
    <w:rPr>
      <w:rFonts w:ascii="BMWType V2 Bold" w:hAnsi="BMWType V2 Bold"/>
      <w:sz w:val="18"/>
      <w:szCs w:val="24"/>
      <w:lang w:eastAsia="de-DE"/>
    </w:rPr>
  </w:style>
  <w:style w:type="paragraph" w:customStyle="1" w:styleId="zzbmw-group">
    <w:name w:val="zz_bmw-group"/>
    <w:basedOn w:val="Standard"/>
    <w:pPr>
      <w:framePr w:w="2812" w:h="584" w:hSpace="142" w:wrap="auto" w:vAnchor="page" w:hAnchor="page" w:x="2099" w:y="568" w:anchorLock="1"/>
      <w:widowControl w:val="0"/>
      <w:tabs>
        <w:tab w:val="left" w:pos="454"/>
        <w:tab w:val="left" w:pos="4706"/>
      </w:tabs>
      <w:overflowPunct w:val="0"/>
      <w:autoSpaceDE w:val="0"/>
      <w:autoSpaceDN w:val="0"/>
      <w:adjustRightInd w:val="0"/>
      <w:spacing w:line="370" w:lineRule="exact"/>
      <w:textAlignment w:val="baseline"/>
    </w:pPr>
    <w:rPr>
      <w:rFonts w:ascii="BMWType V2 Bold" w:hAnsi="BMWType V2 Bold"/>
      <w:sz w:val="36"/>
      <w:szCs w:val="20"/>
      <w:lang w:eastAsia="de-DE"/>
    </w:rPr>
  </w:style>
  <w:style w:type="paragraph" w:customStyle="1" w:styleId="zzeingabefeld">
    <w:name w:val="zz_eingabefeld"/>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eingabefeldfettseite2">
    <w:name w:val="zz_eingabefeld _fett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fett">
    <w:name w:val="zz_eingabefeld_fett"/>
    <w:basedOn w:val="Standard"/>
    <w:pPr>
      <w:framePr w:w="11340" w:wrap="auto" w:vAnchor="page" w:hAnchor="page" w:y="3460" w:anchorLock="1"/>
      <w:widowControl w:val="0"/>
      <w:tabs>
        <w:tab w:val="left" w:pos="454"/>
        <w:tab w:val="left" w:pos="4706"/>
      </w:tabs>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eingabefeldseite2">
    <w:name w:val="zz_eingabefeld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Light" w:hAnsi="BMWType V2 Light"/>
      <w:sz w:val="22"/>
      <w:szCs w:val="20"/>
      <w:lang w:eastAsia="de-DE"/>
    </w:rPr>
  </w:style>
  <w:style w:type="paragraph" w:customStyle="1" w:styleId="zzlight111250">
    <w:name w:val="zz_light11_12.5_0"/>
    <w:basedOn w:val="Fliesstext"/>
  </w:style>
  <w:style w:type="paragraph" w:customStyle="1" w:styleId="zzmarginalielight">
    <w:name w:val="zz_marginalie_light"/>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Light" w:hAnsi="BMWType V2 Light"/>
      <w:color w:val="000000"/>
      <w:sz w:val="12"/>
      <w:szCs w:val="20"/>
      <w:lang w:eastAsia="de-DE"/>
    </w:rPr>
  </w:style>
  <w:style w:type="paragraph" w:customStyle="1" w:styleId="zzmarginalielightseite2">
    <w:name w:val="zz_marginalie_light_seite_2"/>
    <w:basedOn w:val="Standard"/>
    <w:pPr>
      <w:framePr w:w="11340" w:hSpace="142" w:wrap="notBeside" w:vAnchor="page" w:hAnchor="page" w:y="2694" w:anchorLock="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
    <w:name w:val="zz_marginalie_regular"/>
    <w:basedOn w:val="Standard"/>
    <w:pPr>
      <w:framePr w:w="1304" w:h="7348" w:hRule="exact" w:hSpace="142" w:vSpace="142" w:wrap="auto" w:vAnchor="page" w:hAnchor="page" w:x="574" w:y="8954" w:anchorLock="1"/>
      <w:widowControl w:val="0"/>
      <w:tabs>
        <w:tab w:val="left" w:pos="454"/>
        <w:tab w:val="left" w:pos="4706"/>
      </w:tabs>
      <w:overflowPunct w:val="0"/>
      <w:autoSpaceDE w:val="0"/>
      <w:autoSpaceDN w:val="0"/>
      <w:adjustRightInd w:val="0"/>
      <w:spacing w:line="130" w:lineRule="exact"/>
      <w:jc w:val="right"/>
      <w:textAlignment w:val="baseline"/>
    </w:pPr>
    <w:rPr>
      <w:rFonts w:ascii="BMWType V2 Regular" w:hAnsi="BMWType V2 Regular"/>
      <w:color w:val="000000"/>
      <w:sz w:val="12"/>
      <w:szCs w:val="20"/>
      <w:lang w:eastAsia="de-DE"/>
    </w:rPr>
  </w:style>
  <w:style w:type="paragraph" w:customStyle="1" w:styleId="zztabelle1">
    <w:name w:val="zz_tabelle1"/>
    <w:basedOn w:val="Standard"/>
    <w:pPr>
      <w:framePr w:w="11340" w:wrap="auto" w:vAnchor="page" w:hAnchor="page" w:y="3460"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titel">
    <w:name w:val="zz_titel"/>
    <w:basedOn w:val="Standard"/>
    <w:pPr>
      <w:tabs>
        <w:tab w:val="left" w:pos="454"/>
        <w:tab w:val="left" w:pos="4706"/>
      </w:tabs>
      <w:spacing w:line="250" w:lineRule="atLeast"/>
    </w:pPr>
    <w:rPr>
      <w:rFonts w:ascii="BMWType V2 Bold" w:hAnsi="BMWType V2 Bold"/>
      <w:sz w:val="22"/>
      <w:szCs w:val="24"/>
      <w:lang w:eastAsia="de-DE"/>
    </w:rPr>
  </w:style>
  <w:style w:type="paragraph" w:customStyle="1" w:styleId="zztitelseite2">
    <w:name w:val="zz_titel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Bold" w:hAnsi="BMWType V2 Bold"/>
      <w:sz w:val="22"/>
      <w:szCs w:val="20"/>
      <w:lang w:eastAsia="de-DE"/>
    </w:rPr>
  </w:style>
  <w:style w:type="paragraph" w:customStyle="1" w:styleId="zzversteckehilfsfeld">
    <w:name w:val="zz_verstecke_hilfsfeld"/>
    <w:basedOn w:val="Standard"/>
    <w:pPr>
      <w:framePr w:w="11340" w:wrap="auto" w:vAnchor="page" w:hAnchor="page" w:y="3460" w:anchorLock="1"/>
      <w:widowControl w:val="0"/>
      <w:overflowPunct w:val="0"/>
      <w:autoSpaceDE w:val="0"/>
      <w:autoSpaceDN w:val="0"/>
      <w:adjustRightInd w:val="0"/>
      <w:spacing w:line="14" w:lineRule="exact"/>
      <w:textAlignment w:val="baseline"/>
    </w:pPr>
    <w:rPr>
      <w:rFonts w:ascii="BMWType V2 Light" w:hAnsi="BMWType V2 Light"/>
      <w:color w:val="FFFFFF"/>
      <w:sz w:val="2"/>
      <w:szCs w:val="20"/>
      <w:lang w:eastAsia="de-DE"/>
    </w:rPr>
  </w:style>
  <w:style w:type="character" w:customStyle="1" w:styleId="FliesstextChar">
    <w:name w:val="Fliesstext Char"/>
    <w:basedOn w:val="Absatzstandardschriftart"/>
    <w:rPr>
      <w:rFonts w:ascii="BMWTypeLight" w:hAnsi="BMWTypeLight" w:cs="Times New Roman"/>
      <w:noProof w:val="0"/>
      <w:sz w:val="24"/>
      <w:szCs w:val="24"/>
      <w:lang w:val="de-DE" w:eastAsia="de-DE" w:bidi="ar-SA"/>
    </w:rPr>
  </w:style>
  <w:style w:type="character" w:customStyle="1" w:styleId="berschrift1Char">
    <w:name w:val="Überschrift 1 Char"/>
    <w:basedOn w:val="Absatzstandardschriftart"/>
    <w:rPr>
      <w:rFonts w:ascii="Arial" w:hAnsi="Arial" w:cs="Arial"/>
      <w:b/>
      <w:bCs/>
      <w:noProof w:val="0"/>
      <w:kern w:val="32"/>
      <w:sz w:val="32"/>
      <w:szCs w:val="32"/>
      <w:lang w:val="de-DE" w:eastAsia="de-DE" w:bidi="ar-SA"/>
    </w:rPr>
  </w:style>
  <w:style w:type="character" w:customStyle="1" w:styleId="berschrift2Char">
    <w:name w:val="Überschrift 2 Char"/>
    <w:basedOn w:val="Absatzstandardschriftart"/>
    <w:rPr>
      <w:rFonts w:ascii="BMWType V2 Bold" w:hAnsi="BMWType V2 Bold" w:cs="Arial"/>
      <w:bCs/>
      <w:iCs/>
      <w:noProof w:val="0"/>
      <w:spacing w:val="0"/>
      <w:kern w:val="0"/>
      <w:position w:val="0"/>
      <w:sz w:val="28"/>
      <w:szCs w:val="28"/>
      <w:lang w:val="de-DE" w:eastAsia="de-DE" w:bidi="ar-SA"/>
    </w:rPr>
  </w:style>
  <w:style w:type="character" w:customStyle="1" w:styleId="berschrift3Char">
    <w:name w:val="Überschrift 3 Char"/>
    <w:basedOn w:val="Absatzstandardschriftart"/>
    <w:rPr>
      <w:rFonts w:ascii="BMWType V2 Bold" w:hAnsi="BMWType V2 Bold" w:cs="Arial"/>
      <w:bCs/>
      <w:noProof w:val="0"/>
      <w:spacing w:val="0"/>
      <w:position w:val="0"/>
      <w:sz w:val="26"/>
      <w:szCs w:val="26"/>
      <w:lang w:val="de-DE" w:eastAsia="de-DE" w:bidi="ar-SA"/>
    </w:rPr>
  </w:style>
  <w:style w:type="character" w:customStyle="1" w:styleId="Char">
    <w:name w:val="Char"/>
    <w:basedOn w:val="Absatzstandardschriftart"/>
    <w:rPr>
      <w:rFonts w:ascii="BMWTypeLight" w:hAnsi="BMWTypeLight" w:cs="Arial"/>
      <w:noProof w:val="0"/>
      <w:sz w:val="28"/>
      <w:szCs w:val="28"/>
      <w:lang w:val="de-DE" w:eastAsia="de-DE" w:bidi="ar-SA"/>
    </w:rPr>
  </w:style>
  <w:style w:type="paragraph" w:customStyle="1" w:styleId="zzkopftabelle">
    <w:name w:val="zz_kopftabelle"/>
    <w:basedOn w:val="Standard"/>
    <w:pPr>
      <w:framePr w:w="11340" w:wrap="notBeside" w:vAnchor="page" w:hAnchor="page" w:x="1" w:y="5671"/>
      <w:widowControl w:val="0"/>
      <w:tabs>
        <w:tab w:val="left" w:pos="454"/>
        <w:tab w:val="left" w:pos="4706"/>
      </w:tabs>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marginalieregularseite2">
    <w:name w:val="zz_marginalie_regular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Regular" w:hAnsi="BMWType V2 Regular"/>
      <w:color w:val="000000"/>
      <w:sz w:val="12"/>
      <w:szCs w:val="20"/>
      <w:lang w:eastAsia="de-DE"/>
    </w:rPr>
  </w:style>
  <w:style w:type="paragraph" w:customStyle="1" w:styleId="zzeingabefeldregularseite2">
    <w:name w:val="zz_eingabefeld_regular_seite_2"/>
    <w:basedOn w:val="Standard"/>
    <w:pPr>
      <w:framePr w:w="11340" w:hSpace="142" w:wrap="notBeside" w:vAnchor="page" w:hAnchor="page" w:y="2694" w:anchorLock="1"/>
      <w:widowControl w:val="0"/>
      <w:overflowPunct w:val="0"/>
      <w:autoSpaceDE w:val="0"/>
      <w:autoSpaceDN w:val="0"/>
      <w:adjustRightInd w:val="0"/>
      <w:spacing w:line="250" w:lineRule="atLeast"/>
      <w:textAlignment w:val="baseline"/>
    </w:pPr>
    <w:rPr>
      <w:rFonts w:ascii="BMWType V2 Regular" w:hAnsi="BMWType V2 Regular"/>
      <w:sz w:val="22"/>
      <w:szCs w:val="20"/>
      <w:lang w:eastAsia="de-DE"/>
    </w:rPr>
  </w:style>
  <w:style w:type="paragraph" w:customStyle="1" w:styleId="Grafik">
    <w:name w:val="Grafik"/>
    <w:basedOn w:val="Fliesstext"/>
    <w:next w:val="Fliesstext"/>
  </w:style>
  <w:style w:type="paragraph" w:customStyle="1" w:styleId="zztabelleseite2">
    <w:name w:val="zz_tabelle_seite_2"/>
    <w:basedOn w:val="Standard"/>
    <w:pPr>
      <w:framePr w:w="11340" w:hSpace="142" w:wrap="notBeside" w:vAnchor="page" w:hAnchor="page" w:y="2694" w:anchorLock="1"/>
      <w:widowControl w:val="0"/>
      <w:overflowPunct w:val="0"/>
      <w:autoSpaceDE w:val="0"/>
      <w:autoSpaceDN w:val="0"/>
      <w:adjustRightInd w:val="0"/>
      <w:spacing w:line="250" w:lineRule="atLeast"/>
      <w:jc w:val="right"/>
      <w:textAlignment w:val="baseline"/>
    </w:pPr>
    <w:rPr>
      <w:rFonts w:ascii="BMWType V2 Light" w:hAnsi="BMWType V2 Light"/>
      <w:color w:val="000000"/>
      <w:sz w:val="12"/>
      <w:szCs w:val="20"/>
      <w:lang w:eastAsia="de-DE"/>
    </w:rPr>
  </w:style>
  <w:style w:type="paragraph" w:customStyle="1" w:styleId="zzfunktion">
    <w:name w:val="zz_funktion"/>
    <w:basedOn w:val="Fliesstext"/>
    <w:next w:val="Fliesstext"/>
  </w:style>
  <w:style w:type="character" w:customStyle="1" w:styleId="FliesstextCharChar">
    <w:name w:val="Fliesstext Char Char"/>
    <w:basedOn w:val="Absatzstandardschriftart"/>
    <w:rPr>
      <w:rFonts w:ascii="BMWType V2 Light" w:hAnsi="BMWType V2 Light" w:cs="Times New Roman"/>
      <w:noProof w:val="0"/>
      <w:spacing w:val="0"/>
      <w:position w:val="0"/>
      <w:sz w:val="24"/>
      <w:szCs w:val="24"/>
      <w:lang w:val="de-DE" w:eastAsia="de-DE" w:bidi="ar-SA"/>
    </w:rPr>
  </w:style>
  <w:style w:type="character" w:customStyle="1" w:styleId="zzmarginalieregularChar">
    <w:name w:val="zz_marginalie_regular Char"/>
    <w:basedOn w:val="Absatzstandardschriftart"/>
    <w:rPr>
      <w:rFonts w:ascii="BMWType V2 Regular" w:hAnsi="BMWType V2 Regular" w:cs="Times New Roman"/>
      <w:noProof w:val="0"/>
      <w:color w:val="000000"/>
      <w:spacing w:val="0"/>
      <w:kern w:val="0"/>
      <w:position w:val="0"/>
      <w:sz w:val="12"/>
      <w:lang w:val="de-DE" w:eastAsia="de-DE" w:bidi="ar-SA"/>
    </w:rPr>
  </w:style>
  <w:style w:type="character" w:styleId="Kommentarzeichen">
    <w:name w:val="annotation reference"/>
    <w:basedOn w:val="Absatzstandardschriftart"/>
    <w:rPr>
      <w:rFonts w:ascii="Times New Roman" w:hAnsi="Times New Roman" w:cs="Times New Roman"/>
      <w:sz w:val="16"/>
      <w:szCs w:val="16"/>
    </w:rPr>
  </w:style>
  <w:style w:type="paragraph" w:styleId="Kommentartext">
    <w:name w:val="annotation text"/>
    <w:basedOn w:val="Standard"/>
    <w:pPr>
      <w:tabs>
        <w:tab w:val="left" w:pos="454"/>
        <w:tab w:val="left" w:pos="4706"/>
      </w:tabs>
      <w:spacing w:line="240" w:lineRule="auto"/>
    </w:pPr>
    <w:rPr>
      <w:rFonts w:ascii="BMWType V2 Light" w:hAnsi="BMWType V2 Light"/>
      <w:szCs w:val="20"/>
      <w:lang w:eastAsia="de-DE"/>
    </w:rPr>
  </w:style>
  <w:style w:type="character" w:customStyle="1" w:styleId="CommentTextChar">
    <w:name w:val="Comment Text Char"/>
    <w:basedOn w:val="Absatzstandardschriftart"/>
    <w:rPr>
      <w:rFonts w:ascii="BMWType V2 Light" w:hAnsi="BMWType V2 Light" w:cs="Times New Roman"/>
    </w:rPr>
  </w:style>
  <w:style w:type="paragraph" w:customStyle="1" w:styleId="Kommentarthema1">
    <w:name w:val="Kommentarthema1"/>
    <w:basedOn w:val="Kommentartext"/>
    <w:next w:val="Kommentartext"/>
    <w:rPr>
      <w:b/>
      <w:bCs/>
    </w:rPr>
  </w:style>
  <w:style w:type="character" w:customStyle="1" w:styleId="CommentSubjectChar">
    <w:name w:val="Comment Subject Char"/>
    <w:basedOn w:val="CommentTextChar"/>
    <w:rPr>
      <w:rFonts w:ascii="BMWType V2 Light" w:hAnsi="BMWType V2 Light" w:cs="Times New Roman"/>
      <w:b/>
      <w:bCs/>
    </w:rPr>
  </w:style>
  <w:style w:type="paragraph" w:customStyle="1" w:styleId="Default">
    <w:name w:val="Default"/>
    <w:pPr>
      <w:widowControl w:val="0"/>
      <w:autoSpaceDE w:val="0"/>
      <w:autoSpaceDN w:val="0"/>
      <w:adjustRightInd w:val="0"/>
    </w:pPr>
    <w:rPr>
      <w:rFonts w:ascii="BMWType V2 Light" w:eastAsia="MS ??" w:hAnsi="BMWType V2 Light"/>
      <w:color w:val="000000"/>
      <w:sz w:val="24"/>
      <w:szCs w:val="24"/>
      <w:lang w:eastAsia="ja-JP"/>
    </w:rPr>
  </w:style>
  <w:style w:type="character" w:styleId="GesichteterLink">
    <w:name w:val="FollowedHyperlink"/>
    <w:basedOn w:val="Absatzstandardschriftart"/>
    <w:rPr>
      <w:color w:val="800080"/>
      <w:u w:val="single"/>
    </w:rPr>
  </w:style>
  <w:style w:type="paragraph" w:styleId="StandardWeb">
    <w:name w:val="Normal (Web)"/>
    <w:basedOn w:val="Standard"/>
    <w:uiPriority w:val="99"/>
    <w:unhideWhenUsed/>
    <w:rsid w:val="001C67A5"/>
    <w:pPr>
      <w:spacing w:before="100" w:beforeAutospacing="1" w:after="100" w:afterAutospacing="1" w:line="240" w:lineRule="auto"/>
    </w:pPr>
    <w:rPr>
      <w:rFonts w:ascii="Times" w:eastAsiaTheme="minorEastAsia" w:hAnsi="Times"/>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mailto:Alexander.Bilgeri@bmw.de" TargetMode="External"/><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ress.bmwgroup.com" TargetMode="External"/><Relationship Id="rId11" Type="http://schemas.openxmlformats.org/officeDocument/2006/relationships/hyperlink" Target="mailto:presse@bmw.de" TargetMode="External"/><Relationship Id="rId12" Type="http://schemas.openxmlformats.org/officeDocument/2006/relationships/hyperlink" Target="http://www.bmwgroup.com" TargetMode="External"/><Relationship Id="rId13" Type="http://schemas.openxmlformats.org/officeDocument/2006/relationships/hyperlink" Target="http://www.facebook.com/BMWGroup" TargetMode="External"/><Relationship Id="rId14" Type="http://schemas.openxmlformats.org/officeDocument/2006/relationships/hyperlink" Target="http://twitter.com/BMWGroup" TargetMode="External"/><Relationship Id="rId15" Type="http://schemas.openxmlformats.org/officeDocument/2006/relationships/hyperlink" Target="http://www.youtube.com/BMWGroupview" TargetMode="External"/><Relationship Id="rId16" Type="http://schemas.openxmlformats.org/officeDocument/2006/relationships/hyperlink" Target="http://googleplus.bmwgroup.com"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artina.Napoleone@bmw.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1044</Words>
  <Characters>6580</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Presse-Information</vt:lpstr>
    </vt:vector>
  </TitlesOfParts>
  <Company>BVMW</Company>
  <LinksUpToDate>false</LinksUpToDate>
  <CharactersWithSpaces>7609</CharactersWithSpaces>
  <SharedDoc>false</SharedDoc>
  <HLinks>
    <vt:vector size="30" baseType="variant">
      <vt:variant>
        <vt:i4>2490423</vt:i4>
      </vt:variant>
      <vt:variant>
        <vt:i4>9</vt:i4>
      </vt:variant>
      <vt:variant>
        <vt:i4>0</vt:i4>
      </vt:variant>
      <vt:variant>
        <vt:i4>5</vt:i4>
      </vt:variant>
      <vt:variant>
        <vt:lpwstr>http://www.eckart-witzigmann-preis.de/home</vt:lpwstr>
      </vt:variant>
      <vt:variant>
        <vt:lpwstr/>
      </vt:variant>
      <vt:variant>
        <vt:i4>6422623</vt:i4>
      </vt:variant>
      <vt:variant>
        <vt:i4>6</vt:i4>
      </vt:variant>
      <vt:variant>
        <vt:i4>0</vt:i4>
      </vt:variant>
      <vt:variant>
        <vt:i4>5</vt:i4>
      </vt:variant>
      <vt:variant>
        <vt:lpwstr>mailto:presse@bmw.de</vt:lpwstr>
      </vt:variant>
      <vt:variant>
        <vt:lpwstr/>
      </vt:variant>
      <vt:variant>
        <vt:i4>1966180</vt:i4>
      </vt:variant>
      <vt:variant>
        <vt:i4>3</vt:i4>
      </vt:variant>
      <vt:variant>
        <vt:i4>0</vt:i4>
      </vt:variant>
      <vt:variant>
        <vt:i4>5</vt:i4>
      </vt:variant>
      <vt:variant>
        <vt:lpwstr>http://www.press.bmwgroup.com</vt:lpwstr>
      </vt:variant>
      <vt:variant>
        <vt:lpwstr/>
      </vt:variant>
      <vt:variant>
        <vt:i4>1048611</vt:i4>
      </vt:variant>
      <vt:variant>
        <vt:i4>0</vt:i4>
      </vt:variant>
      <vt:variant>
        <vt:i4>0</vt:i4>
      </vt:variant>
      <vt:variant>
        <vt:i4>5</vt:i4>
      </vt:variant>
      <vt:variant>
        <vt:lpwstr>mailto:Daria.Gotto-Nikitina@bmw.de</vt:lpwstr>
      </vt:variant>
      <vt:variant>
        <vt:lpwstr/>
      </vt:variant>
      <vt:variant>
        <vt:i4>2490423</vt:i4>
      </vt:variant>
      <vt:variant>
        <vt:i4>7592</vt:i4>
      </vt:variant>
      <vt:variant>
        <vt:i4>1025</vt:i4>
      </vt:variant>
      <vt:variant>
        <vt:i4>4</vt:i4>
      </vt:variant>
      <vt:variant>
        <vt:lpwstr>http://www.eckart-witzigmann-preis.de/home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dc:creator>
  <cp:keywords/>
  <dc:description/>
  <cp:lastModifiedBy> </cp:lastModifiedBy>
  <cp:revision>7</cp:revision>
  <cp:lastPrinted>2013-11-05T15:52:00Z</cp:lastPrinted>
  <dcterms:created xsi:type="dcterms:W3CDTF">2013-11-16T17:40:00Z</dcterms:created>
  <dcterms:modified xsi:type="dcterms:W3CDTF">2015-06-10T12:49:00Z</dcterms:modified>
</cp:coreProperties>
</file>